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7AB2C" w14:textId="77777777" w:rsidR="00265C7D" w:rsidRDefault="00265C7D" w:rsidP="00265C7D">
      <w:pPr>
        <w:spacing w:after="0" w:line="240" w:lineRule="auto"/>
        <w:rPr>
          <w:rFonts w:ascii="Times New Roman" w:hAnsi="Times New Roman" w:cs="Times New Roman"/>
          <w:b/>
          <w:bCs/>
        </w:rPr>
      </w:pPr>
    </w:p>
    <w:p w14:paraId="39DE7F4A" w14:textId="77777777" w:rsidR="00265C7D" w:rsidRDefault="00265C7D" w:rsidP="00265C7D">
      <w:pPr>
        <w:spacing w:after="0" w:line="240" w:lineRule="auto"/>
        <w:rPr>
          <w:rFonts w:ascii="Times New Roman" w:hAnsi="Times New Roman" w:cs="Times New Roman"/>
          <w:b/>
          <w:bCs/>
        </w:rPr>
      </w:pPr>
    </w:p>
    <w:p w14:paraId="27C61E97" w14:textId="77777777" w:rsidR="00265C7D" w:rsidRPr="00250D82" w:rsidRDefault="00265C7D" w:rsidP="00265C7D">
      <w:pPr>
        <w:spacing w:after="0" w:line="240" w:lineRule="auto"/>
        <w:jc w:val="center"/>
        <w:rPr>
          <w:rFonts w:ascii="Times New Roman" w:hAnsi="Times New Roman" w:cs="Times New Roman"/>
          <w:b/>
          <w:bCs/>
          <w:sz w:val="20"/>
          <w:szCs w:val="20"/>
        </w:rPr>
      </w:pPr>
      <w:r w:rsidRPr="00836A31">
        <w:rPr>
          <w:rFonts w:ascii="Impact" w:eastAsia="Impact" w:hAnsi="Impact" w:cs="Impact"/>
          <w:b/>
          <w:bCs/>
          <w:noProof/>
          <w:spacing w:val="40"/>
          <w:sz w:val="40"/>
          <w:szCs w:val="40"/>
        </w:rPr>
        <mc:AlternateContent>
          <mc:Choice Requires="wps">
            <w:drawing>
              <wp:anchor distT="0" distB="0" distL="0" distR="0" simplePos="0" relativeHeight="251661312" behindDoc="0" locked="0" layoutInCell="1" allowOverlap="1" wp14:anchorId="0C645108" wp14:editId="7F8557B9">
                <wp:simplePos x="0" y="0"/>
                <wp:positionH relativeFrom="page">
                  <wp:posOffset>5429250</wp:posOffset>
                </wp:positionH>
                <wp:positionV relativeFrom="paragraph">
                  <wp:posOffset>45720</wp:posOffset>
                </wp:positionV>
                <wp:extent cx="1640205" cy="32639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1640205" cy="326390"/>
                        </a:xfrm>
                        <a:prstGeom prst="rect">
                          <a:avLst/>
                        </a:prstGeom>
                        <a:noFill/>
                        <a:ln w="12700" cap="flat">
                          <a:noFill/>
                          <a:miter lim="400000"/>
                        </a:ln>
                        <a:effectLst/>
                      </wps:spPr>
                      <wps:txbx>
                        <w:txbxContent>
                          <w:p w14:paraId="0326861A" w14:textId="77777777" w:rsidR="00265C7D" w:rsidRDefault="00265C7D" w:rsidP="00265C7D">
                            <w:pPr>
                              <w:spacing w:after="0" w:line="240" w:lineRule="auto"/>
                              <w:jc w:val="center"/>
                              <w:rPr>
                                <w:rFonts w:ascii="Arial Rounded MT Bold" w:eastAsia="Arial Rounded MT Bold" w:hAnsi="Arial Rounded MT Bold" w:cs="Arial Rounded MT Bold"/>
                                <w:color w:val="0D0D0D"/>
                                <w:sz w:val="20"/>
                                <w:szCs w:val="20"/>
                                <w:u w:color="0D0D0D"/>
                              </w:rPr>
                            </w:pPr>
                            <w:r>
                              <w:rPr>
                                <w:rFonts w:ascii="Arial Rounded MT Bold" w:hAnsi="Arial Rounded MT Bold"/>
                                <w:color w:val="0D0D0D"/>
                                <w:sz w:val="20"/>
                                <w:szCs w:val="20"/>
                                <w:u w:color="0D0D0D"/>
                              </w:rPr>
                              <w:t>Adventist Education</w:t>
                            </w:r>
                          </w:p>
                          <w:p w14:paraId="77F348A4" w14:textId="77777777" w:rsidR="00265C7D" w:rsidRDefault="00265C7D" w:rsidP="00265C7D">
                            <w:pPr>
                              <w:spacing w:after="0" w:line="240" w:lineRule="auto"/>
                              <w:jc w:val="center"/>
                              <w:rPr>
                                <w:rFonts w:ascii="Arial Rounded MT Bold" w:eastAsia="Arial Rounded MT Bold" w:hAnsi="Arial Rounded MT Bold" w:cs="Arial Rounded MT Bold"/>
                                <w:sz w:val="2"/>
                                <w:szCs w:val="2"/>
                              </w:rPr>
                            </w:pPr>
                          </w:p>
                          <w:p w14:paraId="4B36BA6F" w14:textId="77777777" w:rsidR="00265C7D" w:rsidRDefault="00265C7D" w:rsidP="00265C7D">
                            <w:pPr>
                              <w:spacing w:after="0" w:line="240" w:lineRule="auto"/>
                              <w:jc w:val="center"/>
                            </w:pPr>
                            <w:r>
                              <w:rPr>
                                <w:rFonts w:ascii="Arial Rounded MT Bold" w:hAnsi="Arial Rounded MT Bold"/>
                                <w:caps/>
                                <w:color w:val="595959"/>
                                <w:sz w:val="10"/>
                                <w:szCs w:val="10"/>
                                <w:u w:color="595959"/>
                              </w:rPr>
                              <w:t>A Journey to Excellence</w:t>
                            </w:r>
                          </w:p>
                        </w:txbxContent>
                      </wps:txbx>
                      <wps:bodyPr wrap="square" lIns="45719" tIns="45719" rIns="45719" bIns="45719" numCol="1" anchor="t">
                        <a:noAutofit/>
                      </wps:bodyPr>
                    </wps:wsp>
                  </a:graphicData>
                </a:graphic>
              </wp:anchor>
            </w:drawing>
          </mc:Choice>
          <mc:Fallback>
            <w:pict>
              <v:rect w14:anchorId="0C645108" id="officeArt object" o:spid="_x0000_s1026" style="position:absolute;left:0;text-align:left;margin-left:427.5pt;margin-top:3.6pt;width:129.15pt;height:25.7pt;z-index:2516613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0mYvwEAAHADAAAOAAAAZHJzL2Uyb0RvYy54bWysU11v2yAUfa+0/4B4X/zRNG2tONW0qtWk&#10;qo3U7QcQDDEScBmQ2Pn3u5A0sbq3aX7AXHM5955zj5cPo9FkL3xQYFtazUpKhOXQKbtt6a+fT1/v&#10;KAmR2Y5psKKlBxHow+rL1XJwjaihB90JTxDEhmZwLe1jdE1RBN4Lw8IMnLB4KMEbFjH026LzbEB0&#10;o4u6LBfFAL5zHrgIAb8+Hg/pKuNLKXh8kzKISHRLsbeYV5/XTVqL1ZI1W89cr/ipDfYPXRimLBY9&#10;Qz2yyMjOq7+gjOIeAsg442AKkFJxkTkgm6r8xOa9Z05kLihOcGeZwv+D5a/7d7f2KMPgQhNwm1iM&#10;0pv0xv7ImMU6nMUSYyQcP1aLeVmXN5RwPLuuF9f3Wc3ictv5EJ8FGJI2LfU4jKwR27+EiBUx9SMl&#10;FbPwpLTOA9GWDFihvi1xZpyhL6Rmx8uTLKMiekcr09J5mZ40TQTVNsGJPP1TpQu5tIvjZjwx3kB3&#10;WHsyoANaGn7vmBeU6B8WJZ7f3Fb3aJlp4KfBZhrYnfkOaLKKEmZ5D+ixj4a/7SJIlRmn6seS2GkK&#10;cKy555MFk2+mcc66/CirPwAAAP//AwBQSwMEFAAGAAgAAAAhAEqg2zTdAAAACQEAAA8AAABkcnMv&#10;ZG93bnJldi54bWxMj81OwzAQhO9IvIO1SNyo80NKGrKpEKJcOFF4ADde4kC8jmKnDW+Pe6LH0Yxm&#10;vqm3ix3EkSbfO0ZIVwkI4tbpnjuEz4/dXQnCB8VaDY4J4Zc8bJvrq1pV2p34nY770IlYwr5SCCaE&#10;sZLSt4as8is3Ekfvy01WhSinTupJnWK5HWSWJGtpVc9xwaiRng21P/vZIsj0LR82dt5ki5lf8vuk&#10;+N69joi3N8vTI4hAS/gPwxk/okMTmQ5uZu3FgFAWRfwSEB4yEGc/TfMcxAGhKNcgm1pePmj+AAAA&#10;//8DAFBLAQItABQABgAIAAAAIQC2gziS/gAAAOEBAAATAAAAAAAAAAAAAAAAAAAAAABbQ29udGVu&#10;dF9UeXBlc10ueG1sUEsBAi0AFAAGAAgAAAAhADj9If/WAAAAlAEAAAsAAAAAAAAAAAAAAAAALwEA&#10;AF9yZWxzLy5yZWxzUEsBAi0AFAAGAAgAAAAhAGTzSZi/AQAAcAMAAA4AAAAAAAAAAAAAAAAALgIA&#10;AGRycy9lMm9Eb2MueG1sUEsBAi0AFAAGAAgAAAAhAEqg2zTdAAAACQEAAA8AAAAAAAAAAAAAAAAA&#10;GQQAAGRycy9kb3ducmV2LnhtbFBLBQYAAAAABAAEAPMAAAAjBQAAAAA=&#10;" filled="f" stroked="f" strokeweight="1pt">
                <v:stroke miterlimit="4"/>
                <v:textbox inset="1.27mm,1.27mm,1.27mm,1.27mm">
                  <w:txbxContent>
                    <w:p w14:paraId="0326861A" w14:textId="77777777" w:rsidR="00265C7D" w:rsidRDefault="00265C7D" w:rsidP="00265C7D">
                      <w:pPr>
                        <w:spacing w:after="0" w:line="240" w:lineRule="auto"/>
                        <w:jc w:val="center"/>
                        <w:rPr>
                          <w:rFonts w:ascii="Arial Rounded MT Bold" w:eastAsia="Arial Rounded MT Bold" w:hAnsi="Arial Rounded MT Bold" w:cs="Arial Rounded MT Bold"/>
                          <w:color w:val="0D0D0D"/>
                          <w:sz w:val="20"/>
                          <w:szCs w:val="20"/>
                          <w:u w:color="0D0D0D"/>
                        </w:rPr>
                      </w:pPr>
                      <w:r>
                        <w:rPr>
                          <w:rFonts w:ascii="Arial Rounded MT Bold" w:hAnsi="Arial Rounded MT Bold"/>
                          <w:color w:val="0D0D0D"/>
                          <w:sz w:val="20"/>
                          <w:szCs w:val="20"/>
                          <w:u w:color="0D0D0D"/>
                        </w:rPr>
                        <w:t>Adventist Education</w:t>
                      </w:r>
                    </w:p>
                    <w:p w14:paraId="77F348A4" w14:textId="77777777" w:rsidR="00265C7D" w:rsidRDefault="00265C7D" w:rsidP="00265C7D">
                      <w:pPr>
                        <w:spacing w:after="0" w:line="240" w:lineRule="auto"/>
                        <w:jc w:val="center"/>
                        <w:rPr>
                          <w:rFonts w:ascii="Arial Rounded MT Bold" w:eastAsia="Arial Rounded MT Bold" w:hAnsi="Arial Rounded MT Bold" w:cs="Arial Rounded MT Bold"/>
                          <w:sz w:val="2"/>
                          <w:szCs w:val="2"/>
                        </w:rPr>
                      </w:pPr>
                    </w:p>
                    <w:p w14:paraId="4B36BA6F" w14:textId="77777777" w:rsidR="00265C7D" w:rsidRDefault="00265C7D" w:rsidP="00265C7D">
                      <w:pPr>
                        <w:spacing w:after="0" w:line="240" w:lineRule="auto"/>
                        <w:jc w:val="center"/>
                      </w:pPr>
                      <w:r>
                        <w:rPr>
                          <w:rFonts w:ascii="Arial Rounded MT Bold" w:hAnsi="Arial Rounded MT Bold"/>
                          <w:caps/>
                          <w:color w:val="595959"/>
                          <w:sz w:val="10"/>
                          <w:szCs w:val="10"/>
                          <w:u w:color="595959"/>
                        </w:rPr>
                        <w:t>A Journey to Excellence</w:t>
                      </w:r>
                    </w:p>
                  </w:txbxContent>
                </v:textbox>
                <w10:wrap anchorx="page"/>
              </v:rect>
            </w:pict>
          </mc:Fallback>
        </mc:AlternateContent>
      </w:r>
      <w:r w:rsidRPr="00836A31">
        <w:rPr>
          <w:b/>
          <w:bCs/>
          <w:noProof/>
        </w:rPr>
        <w:drawing>
          <wp:anchor distT="0" distB="0" distL="0" distR="0" simplePos="0" relativeHeight="251660288" behindDoc="0" locked="0" layoutInCell="1" allowOverlap="1" wp14:anchorId="398360C6" wp14:editId="00245C7B">
            <wp:simplePos x="0" y="0"/>
            <wp:positionH relativeFrom="column">
              <wp:posOffset>4899660</wp:posOffset>
            </wp:positionH>
            <wp:positionV relativeFrom="line">
              <wp:posOffset>-624840</wp:posOffset>
            </wp:positionV>
            <wp:extent cx="794385" cy="655320"/>
            <wp:effectExtent l="0" t="0" r="5715" b="0"/>
            <wp:wrapNone/>
            <wp:docPr id="3"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3" name="officeArt object" descr="Logo&#10;&#10;Description automatically generated"/>
                    <pic:cNvPicPr>
                      <a:picLocks noChangeAspect="1"/>
                    </pic:cNvPicPr>
                  </pic:nvPicPr>
                  <pic:blipFill>
                    <a:blip r:embed="rId4"/>
                    <a:stretch>
                      <a:fillRect/>
                    </a:stretch>
                  </pic:blipFill>
                  <pic:spPr>
                    <a:xfrm>
                      <a:off x="0" y="0"/>
                      <a:ext cx="794385" cy="655320"/>
                    </a:xfrm>
                    <a:prstGeom prst="rect">
                      <a:avLst/>
                    </a:prstGeom>
                    <a:ln w="12700" cap="flat">
                      <a:noFill/>
                      <a:miter lim="400000"/>
                    </a:ln>
                    <a:effectLst/>
                  </pic:spPr>
                </pic:pic>
              </a:graphicData>
            </a:graphic>
            <wp14:sizeRelV relativeFrom="margin">
              <wp14:pctHeight>0</wp14:pctHeight>
            </wp14:sizeRelV>
          </wp:anchor>
        </w:drawing>
      </w:r>
      <w:r w:rsidRPr="00836A31">
        <w:rPr>
          <w:rFonts w:ascii="Comic Sans MS" w:hAnsi="Comic Sans MS"/>
          <w:b/>
          <w:bCs/>
          <w:noProof/>
          <w:sz w:val="40"/>
          <w:szCs w:val="40"/>
        </w:rPr>
        <w:drawing>
          <wp:anchor distT="0" distB="0" distL="0" distR="0" simplePos="0" relativeHeight="251659264" behindDoc="0" locked="0" layoutInCell="1" allowOverlap="1" wp14:anchorId="0DFC9847" wp14:editId="2E6A9B1C">
            <wp:simplePos x="0" y="0"/>
            <wp:positionH relativeFrom="column">
              <wp:posOffset>-83820</wp:posOffset>
            </wp:positionH>
            <wp:positionV relativeFrom="line">
              <wp:posOffset>-655319</wp:posOffset>
            </wp:positionV>
            <wp:extent cx="1085850" cy="861060"/>
            <wp:effectExtent l="0" t="0" r="0" b="0"/>
            <wp:wrapNone/>
            <wp:docPr id="4" name="officeArt object"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4" name="officeArt object" descr="Diagram&#10;&#10;Description automatically generated"/>
                    <pic:cNvPicPr>
                      <a:picLocks noChangeAspect="1"/>
                    </pic:cNvPicPr>
                  </pic:nvPicPr>
                  <pic:blipFill>
                    <a:blip r:embed="rId5"/>
                    <a:stretch>
                      <a:fillRect/>
                    </a:stretch>
                  </pic:blipFill>
                  <pic:spPr>
                    <a:xfrm>
                      <a:off x="0" y="0"/>
                      <a:ext cx="1085850" cy="86106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836A31">
        <w:rPr>
          <w:rFonts w:ascii="Times New Roman" w:hAnsi="Times New Roman" w:cs="Times New Roman"/>
          <w:b/>
          <w:bCs/>
        </w:rPr>
        <w:t>Winter</w:t>
      </w:r>
      <w:r w:rsidRPr="00250D82">
        <w:rPr>
          <w:rFonts w:ascii="Times New Roman" w:hAnsi="Times New Roman" w:cs="Times New Roman"/>
          <w:b/>
          <w:bCs/>
        </w:rPr>
        <w:t xml:space="preserve"> </w:t>
      </w:r>
      <w:r w:rsidRPr="00836A31">
        <w:rPr>
          <w:rFonts w:ascii="Times New Roman" w:hAnsi="Times New Roman" w:cs="Times New Roman"/>
          <w:b/>
          <w:bCs/>
        </w:rPr>
        <w:t>Haven Adventist Academy</w:t>
      </w:r>
      <w:r w:rsidRPr="00836A31">
        <w:rPr>
          <w:rFonts w:ascii="Times New Roman" w:hAnsi="Times New Roman" w:cs="Times New Roman"/>
          <w:b/>
          <w:bCs/>
          <w:sz w:val="20"/>
          <w:szCs w:val="20"/>
        </w:rPr>
        <w:t xml:space="preserve"> </w:t>
      </w:r>
    </w:p>
    <w:p w14:paraId="76903F20" w14:textId="510A3DD6" w:rsidR="00265C7D" w:rsidRPr="00E710F4" w:rsidRDefault="0063770E" w:rsidP="00265C7D">
      <w:pPr>
        <w:spacing w:after="0" w:line="240" w:lineRule="auto"/>
        <w:jc w:val="center"/>
        <w:rPr>
          <w:rFonts w:ascii="Times New Roman" w:hAnsi="Times New Roman" w:cs="Times New Roman"/>
        </w:rPr>
      </w:pPr>
      <w:r>
        <w:rPr>
          <w:rFonts w:ascii="Times New Roman" w:hAnsi="Times New Roman" w:cs="Times New Roman"/>
          <w:b/>
          <w:bCs/>
        </w:rPr>
        <w:t xml:space="preserve">Week 1 </w:t>
      </w:r>
      <w:r w:rsidR="00265C7D">
        <w:rPr>
          <w:rFonts w:ascii="Times New Roman" w:hAnsi="Times New Roman" w:cs="Times New Roman"/>
          <w:b/>
          <w:bCs/>
        </w:rPr>
        <w:t>August</w:t>
      </w:r>
      <w:r>
        <w:rPr>
          <w:rFonts w:ascii="Times New Roman" w:hAnsi="Times New Roman" w:cs="Times New Roman"/>
          <w:b/>
          <w:bCs/>
        </w:rPr>
        <w:t xml:space="preserve"> 14-</w:t>
      </w:r>
      <w:r w:rsidR="00265C7D">
        <w:rPr>
          <w:rFonts w:ascii="Times New Roman" w:hAnsi="Times New Roman" w:cs="Times New Roman"/>
          <w:b/>
          <w:bCs/>
        </w:rPr>
        <w:t>18</w:t>
      </w:r>
      <w:r w:rsidR="00265C7D" w:rsidRPr="00836A31">
        <w:rPr>
          <w:rFonts w:ascii="Times New Roman" w:hAnsi="Times New Roman" w:cs="Times New Roman"/>
          <w:b/>
          <w:bCs/>
        </w:rPr>
        <w:t>,</w:t>
      </w:r>
      <w:r w:rsidR="00265C7D">
        <w:rPr>
          <w:rFonts w:ascii="Times New Roman" w:hAnsi="Times New Roman" w:cs="Times New Roman"/>
          <w:b/>
          <w:bCs/>
        </w:rPr>
        <w:t xml:space="preserve"> </w:t>
      </w:r>
      <w:proofErr w:type="gramStart"/>
      <w:r w:rsidR="00265C7D" w:rsidRPr="00836A31">
        <w:rPr>
          <w:rFonts w:ascii="Times New Roman" w:hAnsi="Times New Roman" w:cs="Times New Roman"/>
          <w:b/>
          <w:bCs/>
        </w:rPr>
        <w:t>202</w:t>
      </w:r>
      <w:r w:rsidR="00265C7D">
        <w:rPr>
          <w:rFonts w:ascii="Times New Roman" w:hAnsi="Times New Roman" w:cs="Times New Roman"/>
          <w:b/>
          <w:bCs/>
        </w:rPr>
        <w:t>3</w:t>
      </w:r>
      <w:proofErr w:type="gramEnd"/>
      <w:r w:rsidR="00265C7D" w:rsidRPr="00836A31">
        <w:rPr>
          <w:rFonts w:ascii="Times New Roman" w:hAnsi="Times New Roman" w:cs="Times New Roman"/>
          <w:b/>
          <w:bCs/>
        </w:rPr>
        <w:t xml:space="preserve"> Newsletter</w:t>
      </w:r>
    </w:p>
    <w:p w14:paraId="16D29847" w14:textId="77777777" w:rsidR="00265C7D" w:rsidRPr="00FF043E" w:rsidRDefault="00265C7D" w:rsidP="00265C7D">
      <w:pPr>
        <w:spacing w:after="0" w:line="360" w:lineRule="auto"/>
        <w:rPr>
          <w:rFonts w:ascii="Times New Roman" w:hAnsi="Times New Roman" w:cs="Times New Roman"/>
          <w:sz w:val="2"/>
          <w:szCs w:val="2"/>
        </w:rPr>
      </w:pPr>
    </w:p>
    <w:p w14:paraId="282893C4" w14:textId="1792A528" w:rsidR="00265C7D" w:rsidRDefault="00265C7D" w:rsidP="00265C7D">
      <w:pPr>
        <w:spacing w:line="360" w:lineRule="auto"/>
        <w:rPr>
          <w:rFonts w:ascii="Times New Roman" w:hAnsi="Times New Roman" w:cs="Times New Roman"/>
        </w:rPr>
      </w:pPr>
      <w:r w:rsidRPr="005B2BFC">
        <w:rPr>
          <w:rFonts w:ascii="Times New Roman" w:hAnsi="Times New Roman" w:cs="Times New Roman"/>
        </w:rPr>
        <w:t>Dear WHAA Families,</w:t>
      </w:r>
    </w:p>
    <w:p w14:paraId="5BE76194" w14:textId="2400C0C4" w:rsidR="0063770E" w:rsidRDefault="0063770E" w:rsidP="0063770E">
      <w:pPr>
        <w:spacing w:line="360" w:lineRule="auto"/>
        <w:rPr>
          <w:rFonts w:ascii="Times New Roman" w:hAnsi="Times New Roman" w:cs="Times New Roman"/>
        </w:rPr>
      </w:pPr>
      <w:r>
        <w:rPr>
          <w:rFonts w:ascii="Times New Roman" w:hAnsi="Times New Roman" w:cs="Times New Roman"/>
        </w:rPr>
        <w:t xml:space="preserve">The first week of the 2023-2024 school year has been very successful. It is exciting to have our returning students back from summer break and to welcome many new students to our WHAA family. We believe that once everyone has </w:t>
      </w:r>
      <w:r w:rsidR="009524EF">
        <w:rPr>
          <w:rFonts w:ascii="Times New Roman" w:hAnsi="Times New Roman" w:cs="Times New Roman"/>
        </w:rPr>
        <w:t>arrived,</w:t>
      </w:r>
      <w:r>
        <w:rPr>
          <w:rFonts w:ascii="Times New Roman" w:hAnsi="Times New Roman" w:cs="Times New Roman"/>
        </w:rPr>
        <w:t xml:space="preserve"> we will have around 60 students! </w:t>
      </w:r>
    </w:p>
    <w:p w14:paraId="37B993FB" w14:textId="10F32BE3" w:rsidR="00265C7D" w:rsidRPr="00853EDE" w:rsidRDefault="00265C7D" w:rsidP="0063770E">
      <w:pPr>
        <w:spacing w:line="360" w:lineRule="auto"/>
        <w:rPr>
          <w:rFonts w:ascii="Times New Roman" w:hAnsi="Times New Roman" w:cs="Times New Roman"/>
        </w:rPr>
      </w:pPr>
      <w:r w:rsidRPr="00516710">
        <w:rPr>
          <w:rFonts w:ascii="Times New Roman" w:hAnsi="Times New Roman" w:cs="Times New Roman"/>
          <w:b/>
          <w:bCs/>
          <w:u w:val="single"/>
        </w:rPr>
        <w:t>Below are some important events to remember.</w:t>
      </w:r>
      <w:r>
        <w:rPr>
          <w:rFonts w:ascii="Times New Roman" w:hAnsi="Times New Roman" w:cs="Times New Roman"/>
          <w:b/>
          <w:bCs/>
          <w:u w:val="single"/>
        </w:rPr>
        <w:t xml:space="preserve"> </w:t>
      </w:r>
    </w:p>
    <w:p w14:paraId="656ECC7D" w14:textId="7699B2D4" w:rsidR="00265C7D" w:rsidRDefault="00265C7D" w:rsidP="00265C7D">
      <w:pPr>
        <w:tabs>
          <w:tab w:val="left" w:pos="5880"/>
        </w:tabs>
        <w:spacing w:after="0" w:line="480" w:lineRule="auto"/>
        <w:rPr>
          <w:rFonts w:ascii="Times New Roman" w:hAnsi="Times New Roman" w:cs="Times New Roman"/>
          <w:b/>
          <w:bCs/>
          <w:u w:val="single"/>
        </w:rPr>
      </w:pPr>
      <w:r>
        <w:rPr>
          <w:rFonts w:ascii="Times New Roman" w:hAnsi="Times New Roman" w:cs="Times New Roman"/>
          <w:b/>
          <w:bCs/>
          <w:u w:val="single"/>
        </w:rPr>
        <w:t>FRIDAY, SEPTEMBER 1</w:t>
      </w:r>
      <w:r w:rsidR="0063770E">
        <w:rPr>
          <w:rFonts w:ascii="Times New Roman" w:hAnsi="Times New Roman" w:cs="Times New Roman"/>
          <w:b/>
          <w:bCs/>
          <w:u w:val="single"/>
        </w:rPr>
        <w:t xml:space="preserve"> (NO SCHOOL)</w:t>
      </w:r>
      <w:r w:rsidRPr="00324A33">
        <w:rPr>
          <w:rFonts w:ascii="Times New Roman" w:hAnsi="Times New Roman" w:cs="Times New Roman"/>
          <w:b/>
          <w:bCs/>
          <w:u w:val="single"/>
        </w:rPr>
        <w:t>:</w:t>
      </w:r>
      <w:r w:rsidRPr="005E0E6C">
        <w:rPr>
          <w:rFonts w:ascii="Times New Roman" w:hAnsi="Times New Roman" w:cs="Times New Roman"/>
        </w:rPr>
        <w:t xml:space="preserve"> </w:t>
      </w:r>
      <w:r>
        <w:rPr>
          <w:rFonts w:ascii="Times New Roman" w:hAnsi="Times New Roman" w:cs="Times New Roman"/>
        </w:rPr>
        <w:t xml:space="preserve">There will be no </w:t>
      </w:r>
      <w:r w:rsidR="0063770E">
        <w:rPr>
          <w:rFonts w:ascii="Times New Roman" w:hAnsi="Times New Roman" w:cs="Times New Roman"/>
        </w:rPr>
        <w:t>school on Friday, September 1 due to teachers attending</w:t>
      </w:r>
      <w:r>
        <w:rPr>
          <w:rFonts w:ascii="Times New Roman" w:hAnsi="Times New Roman" w:cs="Times New Roman"/>
        </w:rPr>
        <w:t xml:space="preserve"> professional development. </w:t>
      </w:r>
    </w:p>
    <w:p w14:paraId="66A7BC1D" w14:textId="636DE03D" w:rsidR="00265C7D" w:rsidRDefault="0063770E" w:rsidP="00265C7D">
      <w:pPr>
        <w:tabs>
          <w:tab w:val="left" w:pos="5880"/>
        </w:tabs>
        <w:spacing w:after="0" w:line="480" w:lineRule="auto"/>
        <w:rPr>
          <w:rFonts w:ascii="Times New Roman" w:hAnsi="Times New Roman" w:cs="Times New Roman"/>
        </w:rPr>
      </w:pPr>
      <w:r>
        <w:rPr>
          <w:rFonts w:ascii="Times New Roman" w:hAnsi="Times New Roman" w:cs="Times New Roman"/>
          <w:b/>
          <w:bCs/>
          <w:u w:val="single"/>
        </w:rPr>
        <w:t>MONDAY, SEPTEMBER 4 (NO SCHOOL)</w:t>
      </w:r>
      <w:r w:rsidR="00265C7D">
        <w:rPr>
          <w:rFonts w:ascii="Times New Roman" w:hAnsi="Times New Roman" w:cs="Times New Roman"/>
          <w:b/>
          <w:bCs/>
          <w:u w:val="single"/>
        </w:rPr>
        <w:t>:</w:t>
      </w:r>
      <w:r w:rsidR="00265C7D">
        <w:rPr>
          <w:rFonts w:ascii="Times New Roman" w:hAnsi="Times New Roman" w:cs="Times New Roman"/>
        </w:rPr>
        <w:t xml:space="preserve"> There will be no school on</w:t>
      </w:r>
      <w:r>
        <w:rPr>
          <w:rFonts w:ascii="Times New Roman" w:hAnsi="Times New Roman" w:cs="Times New Roman"/>
        </w:rPr>
        <w:t xml:space="preserve"> September 4 due to</w:t>
      </w:r>
      <w:r w:rsidR="00265C7D">
        <w:rPr>
          <w:rFonts w:ascii="Times New Roman" w:hAnsi="Times New Roman" w:cs="Times New Roman"/>
        </w:rPr>
        <w:t xml:space="preserve"> Labor Day</w:t>
      </w:r>
      <w:r>
        <w:rPr>
          <w:rFonts w:ascii="Times New Roman" w:hAnsi="Times New Roman" w:cs="Times New Roman"/>
        </w:rPr>
        <w:t xml:space="preserve"> Holiday</w:t>
      </w:r>
      <w:r w:rsidR="00265C7D">
        <w:rPr>
          <w:rFonts w:ascii="Times New Roman" w:hAnsi="Times New Roman" w:cs="Times New Roman"/>
        </w:rPr>
        <w:t xml:space="preserve">. </w:t>
      </w:r>
    </w:p>
    <w:p w14:paraId="4BE8832B" w14:textId="7D0F2B4B" w:rsidR="00265C7D" w:rsidRDefault="009300E3" w:rsidP="00265C7D">
      <w:pPr>
        <w:tabs>
          <w:tab w:val="left" w:pos="5880"/>
        </w:tabs>
        <w:spacing w:after="0" w:line="480" w:lineRule="auto"/>
        <w:rPr>
          <w:rFonts w:ascii="Times New Roman" w:hAnsi="Times New Roman" w:cs="Times New Roman"/>
        </w:rPr>
      </w:pPr>
      <w:r>
        <w:rPr>
          <w:rFonts w:ascii="Times New Roman" w:hAnsi="Times New Roman" w:cs="Times New Roman"/>
          <w:b/>
          <w:bCs/>
          <w:u w:val="single"/>
        </w:rPr>
        <w:t>MORNING WORSHIP</w:t>
      </w:r>
      <w:r w:rsidR="00265C7D">
        <w:rPr>
          <w:rFonts w:ascii="Times New Roman" w:hAnsi="Times New Roman" w:cs="Times New Roman"/>
          <w:b/>
          <w:bCs/>
          <w:u w:val="single"/>
        </w:rPr>
        <w:t>:</w:t>
      </w:r>
      <w:r w:rsidR="00265C7D" w:rsidRPr="00652485">
        <w:rPr>
          <w:rFonts w:ascii="Times New Roman" w:hAnsi="Times New Roman" w:cs="Times New Roman"/>
        </w:rPr>
        <w:t xml:space="preserve"> </w:t>
      </w:r>
      <w:r w:rsidR="0063770E">
        <w:rPr>
          <w:rFonts w:ascii="Times New Roman" w:hAnsi="Times New Roman" w:cs="Times New Roman"/>
        </w:rPr>
        <w:t xml:space="preserve">Each morning all the students will be meeting in the sanctuary for Morning Worship from 8:00-8:20. The staff feels this morning bonding gives us another opportunity to bring our students to the feet of Jesus and as WHAA family. We pray all students will be on time and able to attend. </w:t>
      </w:r>
    </w:p>
    <w:p w14:paraId="741341B4" w14:textId="677047A4" w:rsidR="009524EF" w:rsidRDefault="009524EF" w:rsidP="00265C7D">
      <w:pPr>
        <w:tabs>
          <w:tab w:val="left" w:pos="5880"/>
        </w:tabs>
        <w:spacing w:after="0" w:line="480" w:lineRule="auto"/>
        <w:rPr>
          <w:rFonts w:ascii="Times New Roman" w:hAnsi="Times New Roman" w:cs="Times New Roman"/>
        </w:rPr>
      </w:pPr>
      <w:r>
        <w:rPr>
          <w:rFonts w:ascii="Times New Roman" w:hAnsi="Times New Roman" w:cs="Times New Roman"/>
          <w:b/>
          <w:bCs/>
          <w:u w:val="single"/>
        </w:rPr>
        <w:t>DRESS CODE</w:t>
      </w:r>
      <w:r>
        <w:rPr>
          <w:rFonts w:ascii="Times New Roman" w:hAnsi="Times New Roman" w:cs="Times New Roman"/>
          <w:b/>
          <w:bCs/>
          <w:u w:val="single"/>
        </w:rPr>
        <w:t>:</w:t>
      </w:r>
      <w:r>
        <w:rPr>
          <w:rFonts w:ascii="Times New Roman" w:hAnsi="Times New Roman" w:cs="Times New Roman"/>
          <w:b/>
          <w:bCs/>
          <w:u w:val="single"/>
        </w:rPr>
        <w:t xml:space="preserve"> </w:t>
      </w:r>
      <w:r>
        <w:rPr>
          <w:rFonts w:ascii="Times New Roman" w:hAnsi="Times New Roman" w:cs="Times New Roman"/>
        </w:rPr>
        <w:t xml:space="preserve">Our dress code has changed this year: Monday-Thursday: Polo Shirts, solid-colored </w:t>
      </w:r>
      <w:r w:rsidR="00DE3675">
        <w:rPr>
          <w:rFonts w:ascii="Times New Roman" w:hAnsi="Times New Roman" w:cs="Times New Roman"/>
        </w:rPr>
        <w:t>shorts,</w:t>
      </w:r>
      <w:r>
        <w:rPr>
          <w:rFonts w:ascii="Times New Roman" w:hAnsi="Times New Roman" w:cs="Times New Roman"/>
        </w:rPr>
        <w:t xml:space="preserve"> and slacks. Friday is the only day jeans can be worn (no rips or tears). On Friday students can wear neon green school T-shirt or Polo shirt. </w:t>
      </w:r>
    </w:p>
    <w:p w14:paraId="2541862B" w14:textId="4D15B07E" w:rsidR="009524EF" w:rsidRPr="009524EF" w:rsidRDefault="009524EF" w:rsidP="00265C7D">
      <w:pPr>
        <w:tabs>
          <w:tab w:val="left" w:pos="5880"/>
        </w:tabs>
        <w:spacing w:after="0" w:line="480" w:lineRule="auto"/>
        <w:rPr>
          <w:rFonts w:ascii="Times New Roman" w:hAnsi="Times New Roman" w:cs="Times New Roman"/>
        </w:rPr>
      </w:pPr>
      <w:r w:rsidRPr="009524EF">
        <w:rPr>
          <w:rFonts w:ascii="Times New Roman" w:hAnsi="Times New Roman" w:cs="Times New Roman"/>
          <w:i/>
          <w:iCs/>
        </w:rPr>
        <w:t>Thank you for your prayers and support. WHAA continues to pray for all the families. Have a blessed and restful weekend</w:t>
      </w:r>
      <w:r w:rsidRPr="009524EF">
        <w:rPr>
          <w:rFonts w:ascii="Times New Roman" w:hAnsi="Times New Roman" w:cs="Times New Roman"/>
        </w:rPr>
        <w:t>!</w:t>
      </w:r>
    </w:p>
    <w:p w14:paraId="4FE71F40" w14:textId="77777777" w:rsidR="00265C7D" w:rsidRPr="00FF043E" w:rsidRDefault="00265C7D" w:rsidP="00265C7D">
      <w:pPr>
        <w:spacing w:after="0" w:line="360" w:lineRule="auto"/>
        <w:rPr>
          <w:rFonts w:ascii="Times New Roman" w:hAnsi="Times New Roman" w:cs="Times New Roman"/>
          <w:b/>
          <w:bCs/>
          <w:sz w:val="4"/>
          <w:szCs w:val="4"/>
          <w:highlight w:val="yellow"/>
          <w:u w:val="single"/>
        </w:rPr>
      </w:pPr>
    </w:p>
    <w:p w14:paraId="69484960" w14:textId="410DD898" w:rsidR="00265C7D" w:rsidRPr="00265C7D" w:rsidRDefault="00265C7D" w:rsidP="00265C7D">
      <w:pPr>
        <w:spacing w:after="0" w:line="360" w:lineRule="auto"/>
        <w:rPr>
          <w:rFonts w:ascii="Times New Roman" w:hAnsi="Times New Roman" w:cs="Times New Roman"/>
          <w:b/>
          <w:bCs/>
          <w:u w:val="single"/>
        </w:rPr>
      </w:pPr>
      <w:r w:rsidRPr="001C51CD">
        <w:rPr>
          <w:rFonts w:ascii="Times New Roman" w:hAnsi="Times New Roman" w:cs="Times New Roman"/>
          <w:b/>
          <w:bCs/>
          <w:highlight w:val="yellow"/>
          <w:u w:val="single"/>
        </w:rPr>
        <w:t>- Important Dates:</w:t>
      </w:r>
    </w:p>
    <w:p w14:paraId="29481351" w14:textId="22C99E01" w:rsidR="00265C7D" w:rsidRDefault="00265C7D" w:rsidP="00265C7D">
      <w:pPr>
        <w:spacing w:after="0" w:line="276" w:lineRule="auto"/>
        <w:rPr>
          <w:rFonts w:ascii="Times New Roman" w:hAnsi="Times New Roman" w:cs="Times New Roman"/>
          <w:b/>
          <w:bCs/>
          <w:sz w:val="20"/>
          <w:szCs w:val="20"/>
        </w:rPr>
      </w:pPr>
      <w:r>
        <w:rPr>
          <w:rFonts w:ascii="Times New Roman" w:hAnsi="Times New Roman" w:cs="Times New Roman"/>
          <w:b/>
          <w:bCs/>
          <w:sz w:val="20"/>
          <w:szCs w:val="20"/>
        </w:rPr>
        <w:t>Friday, September 1 Professional Development</w:t>
      </w:r>
      <w:r w:rsidR="009300E3">
        <w:rPr>
          <w:rFonts w:ascii="Times New Roman" w:hAnsi="Times New Roman" w:cs="Times New Roman"/>
          <w:b/>
          <w:bCs/>
          <w:sz w:val="20"/>
          <w:szCs w:val="20"/>
        </w:rPr>
        <w:t xml:space="preserve"> (No School)</w:t>
      </w:r>
    </w:p>
    <w:p w14:paraId="31E8B9B1" w14:textId="2E5AA351" w:rsidR="00265C7D" w:rsidRDefault="00265C7D" w:rsidP="00265C7D">
      <w:pPr>
        <w:spacing w:after="0" w:line="276" w:lineRule="auto"/>
        <w:rPr>
          <w:rFonts w:ascii="Times New Roman" w:hAnsi="Times New Roman" w:cs="Times New Roman"/>
          <w:b/>
          <w:bCs/>
          <w:sz w:val="20"/>
          <w:szCs w:val="20"/>
        </w:rPr>
      </w:pPr>
      <w:r>
        <w:rPr>
          <w:rFonts w:ascii="Times New Roman" w:hAnsi="Times New Roman" w:cs="Times New Roman"/>
          <w:b/>
          <w:bCs/>
          <w:sz w:val="20"/>
          <w:szCs w:val="20"/>
        </w:rPr>
        <w:t>Monday, September 4 Labor Day (No School)</w:t>
      </w:r>
      <w:r w:rsidR="0063770E">
        <w:rPr>
          <w:rFonts w:ascii="Times New Roman" w:hAnsi="Times New Roman" w:cs="Times New Roman"/>
          <w:b/>
          <w:bCs/>
          <w:sz w:val="20"/>
          <w:szCs w:val="20"/>
        </w:rPr>
        <w:t xml:space="preserve"> </w:t>
      </w:r>
    </w:p>
    <w:p w14:paraId="126586F8" w14:textId="05E5662A" w:rsidR="0063770E" w:rsidRDefault="0063770E" w:rsidP="00265C7D">
      <w:pPr>
        <w:spacing w:after="0" w:line="276" w:lineRule="auto"/>
        <w:rPr>
          <w:rFonts w:ascii="Times New Roman" w:hAnsi="Times New Roman" w:cs="Times New Roman"/>
          <w:b/>
          <w:bCs/>
          <w:sz w:val="20"/>
          <w:szCs w:val="20"/>
        </w:rPr>
      </w:pPr>
      <w:r>
        <w:rPr>
          <w:rFonts w:ascii="Times New Roman" w:hAnsi="Times New Roman" w:cs="Times New Roman"/>
          <w:b/>
          <w:bCs/>
          <w:sz w:val="20"/>
          <w:szCs w:val="20"/>
        </w:rPr>
        <w:t xml:space="preserve">Tuesday-Friday, September </w:t>
      </w:r>
      <w:r w:rsidR="009524EF">
        <w:rPr>
          <w:rFonts w:ascii="Times New Roman" w:hAnsi="Times New Roman" w:cs="Times New Roman"/>
          <w:b/>
          <w:bCs/>
          <w:sz w:val="20"/>
          <w:szCs w:val="20"/>
        </w:rPr>
        <w:t>5-8 MAPS Testing</w:t>
      </w:r>
    </w:p>
    <w:p w14:paraId="5987A178" w14:textId="5420A1CC" w:rsidR="009524EF" w:rsidRPr="00FF043E" w:rsidRDefault="009524EF" w:rsidP="00265C7D">
      <w:pPr>
        <w:spacing w:after="0" w:line="276" w:lineRule="auto"/>
        <w:rPr>
          <w:rFonts w:ascii="Times New Roman" w:hAnsi="Times New Roman" w:cs="Times New Roman"/>
          <w:b/>
          <w:bCs/>
          <w:sz w:val="20"/>
          <w:szCs w:val="20"/>
        </w:rPr>
      </w:pPr>
      <w:r>
        <w:rPr>
          <w:rFonts w:ascii="Times New Roman" w:hAnsi="Times New Roman" w:cs="Times New Roman"/>
          <w:b/>
          <w:bCs/>
          <w:sz w:val="20"/>
          <w:szCs w:val="20"/>
        </w:rPr>
        <w:t>Saturday, September 30 Family Sabbath (Students have program, fellowship dinner, family outing, vespers, followed by Pie Meeting)</w:t>
      </w:r>
    </w:p>
    <w:p w14:paraId="1533D041" w14:textId="77777777" w:rsidR="00265C7D" w:rsidRPr="00FF043E" w:rsidRDefault="00265C7D" w:rsidP="00265C7D">
      <w:pPr>
        <w:spacing w:after="0" w:line="360" w:lineRule="auto"/>
        <w:rPr>
          <w:rFonts w:ascii="Times New Roman" w:hAnsi="Times New Roman" w:cs="Times New Roman"/>
          <w:b/>
          <w:bCs/>
          <w:sz w:val="2"/>
          <w:szCs w:val="2"/>
        </w:rPr>
      </w:pPr>
    </w:p>
    <w:p w14:paraId="57A129F2" w14:textId="77777777" w:rsidR="00265C7D" w:rsidRPr="009524EF" w:rsidRDefault="00265C7D" w:rsidP="00265C7D">
      <w:pPr>
        <w:shd w:val="clear" w:color="auto" w:fill="FFFFFF"/>
        <w:spacing w:after="0" w:line="240" w:lineRule="auto"/>
        <w:jc w:val="center"/>
        <w:textAlignment w:val="baseline"/>
        <w:rPr>
          <w:rFonts w:ascii="inherit" w:eastAsia="Times New Roman" w:hAnsi="inherit" w:cs="Calibri"/>
          <w:b/>
          <w:bCs/>
          <w:color w:val="0F5C1A"/>
          <w:szCs w:val="20"/>
          <w:bdr w:val="none" w:sz="0" w:space="0" w:color="auto" w:frame="1"/>
        </w:rPr>
      </w:pPr>
    </w:p>
    <w:p w14:paraId="7FC9020F" w14:textId="60E1F5D7" w:rsidR="00265C7D" w:rsidRPr="00EF2B99" w:rsidRDefault="00265C7D" w:rsidP="00265C7D">
      <w:pPr>
        <w:shd w:val="clear" w:color="auto" w:fill="FFFFFF"/>
        <w:spacing w:after="0" w:line="240" w:lineRule="auto"/>
        <w:jc w:val="center"/>
        <w:textAlignment w:val="baseline"/>
        <w:rPr>
          <w:rFonts w:ascii="Calibri" w:eastAsia="Times New Roman" w:hAnsi="Calibri" w:cs="Calibri"/>
          <w:color w:val="000000"/>
          <w:sz w:val="24"/>
          <w:szCs w:val="24"/>
        </w:rPr>
      </w:pPr>
      <w:r w:rsidRPr="00EF2B99">
        <w:rPr>
          <w:rFonts w:ascii="inherit" w:eastAsia="Times New Roman" w:hAnsi="inherit" w:cs="Calibri"/>
          <w:b/>
          <w:bCs/>
          <w:color w:val="0F5C1A"/>
          <w:sz w:val="28"/>
          <w:szCs w:val="28"/>
          <w:bdr w:val="none" w:sz="0" w:space="0" w:color="auto" w:frame="1"/>
        </w:rPr>
        <w:t>W</w:t>
      </w:r>
      <w:r w:rsidRPr="00EF2B99">
        <w:rPr>
          <w:rFonts w:ascii="Calibri" w:eastAsia="Times New Roman" w:hAnsi="Calibri" w:cs="Calibri"/>
          <w:color w:val="0F5C1A"/>
          <w:sz w:val="24"/>
          <w:szCs w:val="24"/>
          <w:bdr w:val="none" w:sz="0" w:space="0" w:color="auto" w:frame="1"/>
        </w:rPr>
        <w:t>inter </w:t>
      </w:r>
      <w:r w:rsidRPr="00EF2B99">
        <w:rPr>
          <w:rFonts w:ascii="inherit" w:eastAsia="Times New Roman" w:hAnsi="inherit" w:cs="Calibri"/>
          <w:b/>
          <w:bCs/>
          <w:color w:val="0F5C1A"/>
          <w:sz w:val="28"/>
          <w:szCs w:val="28"/>
          <w:bdr w:val="none" w:sz="0" w:space="0" w:color="auto" w:frame="1"/>
        </w:rPr>
        <w:t>H</w:t>
      </w:r>
      <w:r w:rsidRPr="00EF2B99">
        <w:rPr>
          <w:rFonts w:ascii="Calibri" w:eastAsia="Times New Roman" w:hAnsi="Calibri" w:cs="Calibri"/>
          <w:color w:val="0F5C1A"/>
          <w:sz w:val="24"/>
          <w:szCs w:val="24"/>
          <w:bdr w:val="none" w:sz="0" w:space="0" w:color="auto" w:frame="1"/>
        </w:rPr>
        <w:t>aven </w:t>
      </w:r>
      <w:r w:rsidRPr="00EF2B99">
        <w:rPr>
          <w:rFonts w:ascii="inherit" w:eastAsia="Times New Roman" w:hAnsi="inherit" w:cs="Calibri"/>
          <w:b/>
          <w:bCs/>
          <w:color w:val="0F5C1A"/>
          <w:sz w:val="28"/>
          <w:szCs w:val="28"/>
          <w:bdr w:val="none" w:sz="0" w:space="0" w:color="auto" w:frame="1"/>
        </w:rPr>
        <w:t>A</w:t>
      </w:r>
      <w:r w:rsidRPr="00EF2B99">
        <w:rPr>
          <w:rFonts w:ascii="Calibri" w:eastAsia="Times New Roman" w:hAnsi="Calibri" w:cs="Calibri"/>
          <w:color w:val="0F5C1A"/>
          <w:sz w:val="24"/>
          <w:szCs w:val="24"/>
          <w:bdr w:val="none" w:sz="0" w:space="0" w:color="auto" w:frame="1"/>
        </w:rPr>
        <w:t>dventist </w:t>
      </w:r>
      <w:r w:rsidRPr="00EF2B99">
        <w:rPr>
          <w:rFonts w:ascii="inherit" w:eastAsia="Times New Roman" w:hAnsi="inherit" w:cs="Calibri"/>
          <w:b/>
          <w:bCs/>
          <w:color w:val="0F5C1A"/>
          <w:sz w:val="28"/>
          <w:szCs w:val="28"/>
          <w:bdr w:val="none" w:sz="0" w:space="0" w:color="auto" w:frame="1"/>
        </w:rPr>
        <w:t>A</w:t>
      </w:r>
      <w:r w:rsidRPr="00EF2B99">
        <w:rPr>
          <w:rFonts w:ascii="Calibri" w:eastAsia="Times New Roman" w:hAnsi="Calibri" w:cs="Calibri"/>
          <w:color w:val="0F5C1A"/>
          <w:sz w:val="24"/>
          <w:szCs w:val="24"/>
          <w:bdr w:val="none" w:sz="0" w:space="0" w:color="auto" w:frame="1"/>
        </w:rPr>
        <w:t>cademy </w:t>
      </w:r>
      <w:r w:rsidRPr="00EF2B99">
        <w:rPr>
          <w:rFonts w:ascii="inherit" w:eastAsia="Times New Roman" w:hAnsi="inherit" w:cs="Calibri"/>
          <w:color w:val="0F5C1A"/>
          <w:sz w:val="28"/>
          <w:szCs w:val="28"/>
          <w:bdr w:val="none" w:sz="0" w:space="0" w:color="auto" w:frame="1"/>
        </w:rPr>
        <w:t>(</w:t>
      </w:r>
      <w:r w:rsidRPr="00EF2B99">
        <w:rPr>
          <w:rFonts w:ascii="inherit" w:eastAsia="Times New Roman" w:hAnsi="inherit" w:cs="Calibri"/>
          <w:b/>
          <w:bCs/>
          <w:color w:val="0F5C1A"/>
          <w:sz w:val="28"/>
          <w:szCs w:val="28"/>
          <w:bdr w:val="none" w:sz="0" w:space="0" w:color="auto" w:frame="1"/>
        </w:rPr>
        <w:t>WHAA</w:t>
      </w:r>
      <w:r w:rsidRPr="00EF2B99">
        <w:rPr>
          <w:rFonts w:ascii="inherit" w:eastAsia="Times New Roman" w:hAnsi="inherit" w:cs="Calibri"/>
          <w:color w:val="0F5C1A"/>
          <w:sz w:val="28"/>
          <w:szCs w:val="28"/>
          <w:bdr w:val="none" w:sz="0" w:space="0" w:color="auto" w:frame="1"/>
        </w:rPr>
        <w:t>)</w:t>
      </w:r>
    </w:p>
    <w:p w14:paraId="5D60FF58" w14:textId="77777777" w:rsidR="00265C7D" w:rsidRDefault="00265C7D" w:rsidP="00265C7D">
      <w:pPr>
        <w:shd w:val="clear" w:color="auto" w:fill="FFFFFF"/>
        <w:spacing w:after="0" w:line="240" w:lineRule="auto"/>
        <w:jc w:val="center"/>
        <w:textAlignment w:val="baseline"/>
        <w:rPr>
          <w:rFonts w:ascii="Calibri" w:eastAsia="Times New Roman" w:hAnsi="Calibri" w:cs="Calibri"/>
          <w:color w:val="0F5C1A"/>
          <w:sz w:val="24"/>
          <w:szCs w:val="24"/>
          <w:bdr w:val="none" w:sz="0" w:space="0" w:color="auto" w:frame="1"/>
        </w:rPr>
      </w:pPr>
      <w:r w:rsidRPr="00EF2B99">
        <w:rPr>
          <w:rFonts w:ascii="inherit" w:eastAsia="Times New Roman" w:hAnsi="inherit" w:cs="Calibri"/>
          <w:b/>
          <w:bCs/>
          <w:color w:val="0F5C1A"/>
          <w:sz w:val="28"/>
          <w:szCs w:val="28"/>
          <w:bdr w:val="none" w:sz="0" w:space="0" w:color="auto" w:frame="1"/>
        </w:rPr>
        <w:t>"W</w:t>
      </w:r>
      <w:r w:rsidRPr="00EF2B99">
        <w:rPr>
          <w:rFonts w:ascii="Calibri" w:eastAsia="Times New Roman" w:hAnsi="Calibri" w:cs="Calibri"/>
          <w:color w:val="0F5C1A"/>
          <w:sz w:val="24"/>
          <w:szCs w:val="24"/>
          <w:bdr w:val="none" w:sz="0" w:space="0" w:color="auto" w:frame="1"/>
        </w:rPr>
        <w:t>isdom and </w:t>
      </w:r>
      <w:r w:rsidRPr="00EF2B99">
        <w:rPr>
          <w:rFonts w:ascii="inherit" w:eastAsia="Times New Roman" w:hAnsi="inherit" w:cs="Calibri"/>
          <w:b/>
          <w:bCs/>
          <w:color w:val="0F5C1A"/>
          <w:sz w:val="28"/>
          <w:szCs w:val="28"/>
          <w:bdr w:val="none" w:sz="0" w:space="0" w:color="auto" w:frame="1"/>
        </w:rPr>
        <w:t>H</w:t>
      </w:r>
      <w:r w:rsidRPr="00EF2B99">
        <w:rPr>
          <w:rFonts w:ascii="Calibri" w:eastAsia="Times New Roman" w:hAnsi="Calibri" w:cs="Calibri"/>
          <w:color w:val="0F5C1A"/>
          <w:sz w:val="24"/>
          <w:szCs w:val="24"/>
          <w:bdr w:val="none" w:sz="0" w:space="0" w:color="auto" w:frame="1"/>
        </w:rPr>
        <w:t>armony, </w:t>
      </w:r>
      <w:r w:rsidRPr="00EF2B99">
        <w:rPr>
          <w:rFonts w:ascii="inherit" w:eastAsia="Times New Roman" w:hAnsi="inherit" w:cs="Calibri"/>
          <w:b/>
          <w:bCs/>
          <w:color w:val="0F5C1A"/>
          <w:sz w:val="28"/>
          <w:szCs w:val="28"/>
          <w:bdr w:val="none" w:sz="0" w:space="0" w:color="auto" w:frame="1"/>
        </w:rPr>
        <w:t>A</w:t>
      </w:r>
      <w:r w:rsidRPr="00EF2B99">
        <w:rPr>
          <w:rFonts w:ascii="Calibri" w:eastAsia="Times New Roman" w:hAnsi="Calibri" w:cs="Calibri"/>
          <w:color w:val="0F5C1A"/>
          <w:sz w:val="24"/>
          <w:szCs w:val="24"/>
          <w:bdr w:val="none" w:sz="0" w:space="0" w:color="auto" w:frame="1"/>
        </w:rPr>
        <w:t>nchored in </w:t>
      </w:r>
      <w:r w:rsidRPr="00EF2B99">
        <w:rPr>
          <w:rFonts w:ascii="inherit" w:eastAsia="Times New Roman" w:hAnsi="inherit" w:cs="Calibri"/>
          <w:b/>
          <w:bCs/>
          <w:color w:val="0F5C1A"/>
          <w:sz w:val="28"/>
          <w:szCs w:val="28"/>
          <w:bdr w:val="none" w:sz="0" w:space="0" w:color="auto" w:frame="1"/>
        </w:rPr>
        <w:t>A</w:t>
      </w:r>
      <w:r w:rsidRPr="00EF2B99">
        <w:rPr>
          <w:rFonts w:ascii="Calibri" w:eastAsia="Times New Roman" w:hAnsi="Calibri" w:cs="Calibri"/>
          <w:color w:val="0F5C1A"/>
          <w:sz w:val="24"/>
          <w:szCs w:val="24"/>
          <w:bdr w:val="none" w:sz="0" w:space="0" w:color="auto" w:frame="1"/>
        </w:rPr>
        <w:t>chievement"</w:t>
      </w:r>
    </w:p>
    <w:p w14:paraId="6D30C395" w14:textId="77777777" w:rsidR="00265C7D" w:rsidRPr="00FF043E" w:rsidRDefault="00265C7D" w:rsidP="00265C7D">
      <w:pPr>
        <w:shd w:val="clear" w:color="auto" w:fill="FFFFFF"/>
        <w:spacing w:after="0" w:line="240" w:lineRule="auto"/>
        <w:jc w:val="center"/>
        <w:textAlignment w:val="baseline"/>
        <w:rPr>
          <w:rFonts w:ascii="Calibri" w:eastAsia="Times New Roman" w:hAnsi="Calibri" w:cs="Calibri"/>
          <w:color w:val="0F5C1A"/>
          <w:sz w:val="12"/>
          <w:szCs w:val="12"/>
          <w:bdr w:val="none" w:sz="0" w:space="0" w:color="auto" w:frame="1"/>
        </w:rPr>
      </w:pPr>
    </w:p>
    <w:p w14:paraId="02CC2B8F" w14:textId="77777777" w:rsidR="00265C7D" w:rsidRPr="002C5C9B" w:rsidRDefault="00265C7D" w:rsidP="00265C7D">
      <w:pPr>
        <w:shd w:val="clear" w:color="auto" w:fill="FFFFFF"/>
        <w:spacing w:after="0" w:line="240" w:lineRule="auto"/>
        <w:jc w:val="center"/>
        <w:textAlignment w:val="baseline"/>
        <w:rPr>
          <w:rFonts w:ascii="Calibri" w:eastAsia="Times New Roman" w:hAnsi="Calibri" w:cs="Calibri"/>
          <w:i/>
          <w:iCs/>
          <w:color w:val="0F5C1A"/>
          <w:sz w:val="24"/>
          <w:szCs w:val="24"/>
          <w:bdr w:val="none" w:sz="0" w:space="0" w:color="auto" w:frame="1"/>
        </w:rPr>
      </w:pPr>
      <w:r w:rsidRPr="002C5C9B">
        <w:rPr>
          <w:rFonts w:ascii="Calibri" w:eastAsia="Times New Roman" w:hAnsi="Calibri" w:cs="Calibri"/>
          <w:i/>
          <w:iCs/>
          <w:color w:val="0F5C1A"/>
          <w:sz w:val="24"/>
          <w:szCs w:val="24"/>
          <w:bdr w:val="none" w:sz="0" w:space="0" w:color="auto" w:frame="1"/>
        </w:rPr>
        <w:t xml:space="preserve">The </w:t>
      </w:r>
      <w:r w:rsidRPr="002C5C9B">
        <w:rPr>
          <w:rFonts w:ascii="Calibri" w:eastAsia="Times New Roman" w:hAnsi="Calibri" w:cs="Calibri"/>
          <w:b/>
          <w:bCs/>
          <w:i/>
          <w:iCs/>
          <w:color w:val="0F5C1A"/>
          <w:sz w:val="24"/>
          <w:szCs w:val="24"/>
          <w:highlight w:val="yellow"/>
          <w:u w:val="single"/>
          <w:bdr w:val="none" w:sz="0" w:space="0" w:color="auto" w:frame="1"/>
        </w:rPr>
        <w:t>W</w:t>
      </w:r>
      <w:r w:rsidRPr="002C5C9B">
        <w:rPr>
          <w:rFonts w:ascii="Calibri" w:eastAsia="Times New Roman" w:hAnsi="Calibri" w:cs="Calibri"/>
          <w:i/>
          <w:iCs/>
          <w:color w:val="0F5C1A"/>
          <w:sz w:val="24"/>
          <w:szCs w:val="24"/>
          <w:bdr w:val="none" w:sz="0" w:space="0" w:color="auto" w:frame="1"/>
        </w:rPr>
        <w:t xml:space="preserve">isdom of God, the Harmony of the </w:t>
      </w:r>
      <w:r w:rsidRPr="002C5C9B">
        <w:rPr>
          <w:rFonts w:ascii="Calibri" w:eastAsia="Times New Roman" w:hAnsi="Calibri" w:cs="Calibri"/>
          <w:b/>
          <w:bCs/>
          <w:i/>
          <w:iCs/>
          <w:color w:val="0F5C1A"/>
          <w:sz w:val="24"/>
          <w:szCs w:val="24"/>
          <w:highlight w:val="yellow"/>
          <w:u w:val="single"/>
          <w:bdr w:val="none" w:sz="0" w:space="0" w:color="auto" w:frame="1"/>
        </w:rPr>
        <w:t>H</w:t>
      </w:r>
      <w:r w:rsidRPr="002C5C9B">
        <w:rPr>
          <w:rFonts w:ascii="Calibri" w:eastAsia="Times New Roman" w:hAnsi="Calibri" w:cs="Calibri"/>
          <w:i/>
          <w:iCs/>
          <w:color w:val="0F5C1A"/>
          <w:sz w:val="24"/>
          <w:szCs w:val="24"/>
          <w:bdr w:val="none" w:sz="0" w:space="0" w:color="auto" w:frame="1"/>
        </w:rPr>
        <w:t xml:space="preserve">oly Spirit, </w:t>
      </w:r>
      <w:r w:rsidRPr="002C5C9B">
        <w:rPr>
          <w:rFonts w:ascii="Calibri" w:eastAsia="Times New Roman" w:hAnsi="Calibri" w:cs="Calibri"/>
          <w:b/>
          <w:bCs/>
          <w:i/>
          <w:iCs/>
          <w:color w:val="0F5C1A"/>
          <w:sz w:val="24"/>
          <w:szCs w:val="24"/>
          <w:highlight w:val="yellow"/>
          <w:u w:val="single"/>
          <w:bdr w:val="none" w:sz="0" w:space="0" w:color="auto" w:frame="1"/>
        </w:rPr>
        <w:t>A</w:t>
      </w:r>
      <w:r w:rsidRPr="002C5C9B">
        <w:rPr>
          <w:rFonts w:ascii="Calibri" w:eastAsia="Times New Roman" w:hAnsi="Calibri" w:cs="Calibri"/>
          <w:i/>
          <w:iCs/>
          <w:color w:val="0F5C1A"/>
          <w:sz w:val="24"/>
          <w:szCs w:val="24"/>
          <w:bdr w:val="none" w:sz="0" w:space="0" w:color="auto" w:frame="1"/>
        </w:rPr>
        <w:t xml:space="preserve">nchored </w:t>
      </w:r>
    </w:p>
    <w:p w14:paraId="4553297C" w14:textId="6691415B" w:rsidR="009A0EC9" w:rsidRPr="00265C7D" w:rsidRDefault="00265C7D" w:rsidP="00265C7D">
      <w:pPr>
        <w:shd w:val="clear" w:color="auto" w:fill="FFFFFF"/>
        <w:spacing w:after="0" w:line="240" w:lineRule="auto"/>
        <w:jc w:val="center"/>
        <w:textAlignment w:val="baseline"/>
        <w:rPr>
          <w:rFonts w:ascii="Calibri" w:eastAsia="Times New Roman" w:hAnsi="Calibri" w:cs="Calibri"/>
          <w:i/>
          <w:iCs/>
          <w:color w:val="000000"/>
        </w:rPr>
      </w:pPr>
      <w:r w:rsidRPr="002C5C9B">
        <w:rPr>
          <w:rFonts w:ascii="Calibri" w:eastAsia="Times New Roman" w:hAnsi="Calibri" w:cs="Calibri"/>
          <w:i/>
          <w:iCs/>
          <w:color w:val="0F5C1A"/>
          <w:sz w:val="24"/>
          <w:szCs w:val="24"/>
          <w:bdr w:val="none" w:sz="0" w:space="0" w:color="auto" w:frame="1"/>
        </w:rPr>
        <w:t xml:space="preserve">in Jesus and Advancing the </w:t>
      </w:r>
      <w:r w:rsidRPr="002C5C9B">
        <w:rPr>
          <w:rFonts w:ascii="Calibri" w:eastAsia="Times New Roman" w:hAnsi="Calibri" w:cs="Calibri"/>
          <w:b/>
          <w:bCs/>
          <w:i/>
          <w:iCs/>
          <w:color w:val="0F5C1A"/>
          <w:sz w:val="24"/>
          <w:szCs w:val="24"/>
          <w:highlight w:val="yellow"/>
          <w:u w:val="single"/>
          <w:bdr w:val="none" w:sz="0" w:space="0" w:color="auto" w:frame="1"/>
        </w:rPr>
        <w:t>A</w:t>
      </w:r>
      <w:r w:rsidRPr="002C5C9B">
        <w:rPr>
          <w:rFonts w:ascii="Calibri" w:eastAsia="Times New Roman" w:hAnsi="Calibri" w:cs="Calibri"/>
          <w:i/>
          <w:iCs/>
          <w:color w:val="0F5C1A"/>
          <w:sz w:val="24"/>
          <w:szCs w:val="24"/>
          <w:bdr w:val="none" w:sz="0" w:space="0" w:color="auto" w:frame="1"/>
        </w:rPr>
        <w:t>chievement Together.</w:t>
      </w:r>
    </w:p>
    <w:sectPr w:rsidR="009A0EC9" w:rsidRPr="00265C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C7D"/>
    <w:rsid w:val="000D5FEE"/>
    <w:rsid w:val="000F1DE3"/>
    <w:rsid w:val="00265C7D"/>
    <w:rsid w:val="003470FB"/>
    <w:rsid w:val="00390743"/>
    <w:rsid w:val="0063770E"/>
    <w:rsid w:val="00882420"/>
    <w:rsid w:val="008D2A0C"/>
    <w:rsid w:val="009300E3"/>
    <w:rsid w:val="00935F1E"/>
    <w:rsid w:val="009524EF"/>
    <w:rsid w:val="009A0EC9"/>
    <w:rsid w:val="00AC6EC0"/>
    <w:rsid w:val="00B84BC1"/>
    <w:rsid w:val="00CC6011"/>
    <w:rsid w:val="00D51FF8"/>
    <w:rsid w:val="00DE3675"/>
    <w:rsid w:val="00FC0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D8B2A"/>
  <w15:chartTrackingRefBased/>
  <w15:docId w15:val="{268E64D1-6388-44FB-9A1E-AE3AAD282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C7D"/>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2918</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Turner</dc:creator>
  <cp:keywords/>
  <dc:description/>
  <cp:lastModifiedBy>Vicki Turner</cp:lastModifiedBy>
  <cp:revision>1</cp:revision>
  <cp:lastPrinted>2023-08-18T17:19:00Z</cp:lastPrinted>
  <dcterms:created xsi:type="dcterms:W3CDTF">2023-08-17T11:39:00Z</dcterms:created>
  <dcterms:modified xsi:type="dcterms:W3CDTF">2023-08-20T21:56:00Z</dcterms:modified>
</cp:coreProperties>
</file>