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59B11" w14:textId="77777777" w:rsidR="003758B4" w:rsidRDefault="003758B4" w:rsidP="003758B4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1D4AB923" w14:textId="77777777" w:rsidR="003758B4" w:rsidRPr="00250D82" w:rsidRDefault="003758B4" w:rsidP="003758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36A31">
        <w:rPr>
          <w:rFonts w:ascii="Impact" w:eastAsia="Impact" w:hAnsi="Impact" w:cs="Impact"/>
          <w:b/>
          <w:bCs/>
          <w:noProof/>
          <w:spacing w:val="40"/>
          <w:sz w:val="40"/>
          <w:szCs w:val="40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3ABF13CE" wp14:editId="4F6796E8">
                <wp:simplePos x="0" y="0"/>
                <wp:positionH relativeFrom="page">
                  <wp:posOffset>5429250</wp:posOffset>
                </wp:positionH>
                <wp:positionV relativeFrom="paragraph">
                  <wp:posOffset>45720</wp:posOffset>
                </wp:positionV>
                <wp:extent cx="1640205" cy="32639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0205" cy="3263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79CEA0E" w14:textId="77777777" w:rsidR="003758B4" w:rsidRDefault="003758B4" w:rsidP="003758B4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Arial Rounded MT Bold" w:hAnsi="Arial Rounded MT Bold" w:cs="Arial Rounded MT Bold"/>
                                <w:color w:val="0D0D0D"/>
                                <w:sz w:val="20"/>
                                <w:szCs w:val="20"/>
                                <w:u w:color="0D0D0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D0D0D"/>
                                <w:sz w:val="20"/>
                                <w:szCs w:val="20"/>
                                <w:u w:color="0D0D0D"/>
                              </w:rPr>
                              <w:t>Adventist Education</w:t>
                            </w:r>
                          </w:p>
                          <w:p w14:paraId="29CBC533" w14:textId="77777777" w:rsidR="003758B4" w:rsidRDefault="003758B4" w:rsidP="003758B4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Arial Rounded MT Bold" w:hAnsi="Arial Rounded MT Bold" w:cs="Arial Rounded MT Bold"/>
                                <w:sz w:val="2"/>
                                <w:szCs w:val="2"/>
                              </w:rPr>
                            </w:pPr>
                          </w:p>
                          <w:p w14:paraId="0958EC27" w14:textId="77777777" w:rsidR="003758B4" w:rsidRDefault="003758B4" w:rsidP="003758B4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 Rounded MT Bold" w:hAnsi="Arial Rounded MT Bold"/>
                                <w:caps/>
                                <w:color w:val="595959"/>
                                <w:sz w:val="10"/>
                                <w:szCs w:val="10"/>
                                <w:u w:color="595959"/>
                              </w:rPr>
                              <w:t>A Journey to Excellence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BF13CE" id="officeArt object" o:spid="_x0000_s1026" style="position:absolute;left:0;text-align:left;margin-left:427.5pt;margin-top:3.6pt;width:129.15pt;height:25.7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" filled="f" stroked="f" strokeweight="1pt">
                <v:stroke miterlimit="4"/>
                <v:textbox inset="1.27mm,1.27mm,1.27mm,1.27mm">
                  <w:txbxContent>
                    <w:p w14:paraId="079CEA0E" w14:textId="77777777" w:rsidR="003758B4" w:rsidRDefault="003758B4" w:rsidP="003758B4">
                      <w:pPr>
                        <w:spacing w:after="0" w:line="240" w:lineRule="auto"/>
                        <w:jc w:val="center"/>
                        <w:rPr>
                          <w:rFonts w:ascii="Arial Rounded MT Bold" w:eastAsia="Arial Rounded MT Bold" w:hAnsi="Arial Rounded MT Bold" w:cs="Arial Rounded MT Bold"/>
                          <w:color w:val="0D0D0D"/>
                          <w:sz w:val="20"/>
                          <w:szCs w:val="20"/>
                          <w:u w:color="0D0D0D"/>
                        </w:rPr>
                      </w:pPr>
                      <w:r>
                        <w:rPr>
                          <w:rFonts w:ascii="Arial Rounded MT Bold" w:hAnsi="Arial Rounded MT Bold"/>
                          <w:color w:val="0D0D0D"/>
                          <w:sz w:val="20"/>
                          <w:szCs w:val="20"/>
                          <w:u w:color="0D0D0D"/>
                        </w:rPr>
                        <w:t>Adventist Education</w:t>
                      </w:r>
                    </w:p>
                    <w:p w14:paraId="29CBC533" w14:textId="77777777" w:rsidR="003758B4" w:rsidRDefault="003758B4" w:rsidP="003758B4">
                      <w:pPr>
                        <w:spacing w:after="0" w:line="240" w:lineRule="auto"/>
                        <w:jc w:val="center"/>
                        <w:rPr>
                          <w:rFonts w:ascii="Arial Rounded MT Bold" w:eastAsia="Arial Rounded MT Bold" w:hAnsi="Arial Rounded MT Bold" w:cs="Arial Rounded MT Bold"/>
                          <w:sz w:val="2"/>
                          <w:szCs w:val="2"/>
                        </w:rPr>
                      </w:pPr>
                    </w:p>
                    <w:p w14:paraId="0958EC27" w14:textId="77777777" w:rsidR="003758B4" w:rsidRDefault="003758B4" w:rsidP="003758B4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rial Rounded MT Bold" w:hAnsi="Arial Rounded MT Bold"/>
                          <w:caps/>
                          <w:color w:val="595959"/>
                          <w:sz w:val="10"/>
                          <w:szCs w:val="10"/>
                          <w:u w:color="595959"/>
                        </w:rPr>
                        <w:t>A Journey to Excellence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836A31">
        <w:rPr>
          <w:b/>
          <w:bCs/>
          <w:noProof/>
        </w:rPr>
        <w:drawing>
          <wp:anchor distT="0" distB="0" distL="0" distR="0" simplePos="0" relativeHeight="251660288" behindDoc="0" locked="0" layoutInCell="1" allowOverlap="1" wp14:anchorId="541530A6" wp14:editId="4BF83F7F">
            <wp:simplePos x="0" y="0"/>
            <wp:positionH relativeFrom="column">
              <wp:posOffset>4899660</wp:posOffset>
            </wp:positionH>
            <wp:positionV relativeFrom="line">
              <wp:posOffset>-624840</wp:posOffset>
            </wp:positionV>
            <wp:extent cx="794385" cy="655320"/>
            <wp:effectExtent l="0" t="0" r="5715" b="0"/>
            <wp:wrapNone/>
            <wp:docPr id="3" name="officeArt object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fficeArt object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553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36A31">
        <w:rPr>
          <w:rFonts w:ascii="Comic Sans MS" w:hAnsi="Comic Sans MS"/>
          <w:b/>
          <w:bCs/>
          <w:noProof/>
          <w:sz w:val="40"/>
          <w:szCs w:val="40"/>
        </w:rPr>
        <w:drawing>
          <wp:anchor distT="0" distB="0" distL="0" distR="0" simplePos="0" relativeHeight="251659264" behindDoc="0" locked="0" layoutInCell="1" allowOverlap="1" wp14:anchorId="0DA8DA42" wp14:editId="21C9D7C4">
            <wp:simplePos x="0" y="0"/>
            <wp:positionH relativeFrom="column">
              <wp:posOffset>-83820</wp:posOffset>
            </wp:positionH>
            <wp:positionV relativeFrom="line">
              <wp:posOffset>-655319</wp:posOffset>
            </wp:positionV>
            <wp:extent cx="1085850" cy="861060"/>
            <wp:effectExtent l="0" t="0" r="0" b="0"/>
            <wp:wrapNone/>
            <wp:docPr id="4" name="officeArt object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fficeArt object" descr="Dia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8610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6A31">
        <w:rPr>
          <w:rFonts w:ascii="Times New Roman" w:hAnsi="Times New Roman" w:cs="Times New Roman"/>
          <w:b/>
          <w:bCs/>
        </w:rPr>
        <w:t>Winter</w:t>
      </w:r>
      <w:r w:rsidRPr="00250D82">
        <w:rPr>
          <w:rFonts w:ascii="Times New Roman" w:hAnsi="Times New Roman" w:cs="Times New Roman"/>
          <w:b/>
          <w:bCs/>
        </w:rPr>
        <w:t xml:space="preserve"> </w:t>
      </w:r>
      <w:r w:rsidRPr="00836A31">
        <w:rPr>
          <w:rFonts w:ascii="Times New Roman" w:hAnsi="Times New Roman" w:cs="Times New Roman"/>
          <w:b/>
          <w:bCs/>
        </w:rPr>
        <w:t>Haven Adventist Academy</w:t>
      </w:r>
      <w:r w:rsidRPr="00836A3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14:paraId="56AD4503" w14:textId="1BFA974E" w:rsidR="003758B4" w:rsidRPr="00E710F4" w:rsidRDefault="003758B4" w:rsidP="003758B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Week 1</w:t>
      </w:r>
      <w:r>
        <w:rPr>
          <w:rFonts w:ascii="Times New Roman" w:hAnsi="Times New Roman" w:cs="Times New Roman"/>
          <w:b/>
          <w:bCs/>
        </w:rPr>
        <w:t>7</w:t>
      </w:r>
      <w:r>
        <w:rPr>
          <w:rFonts w:ascii="Times New Roman" w:hAnsi="Times New Roman" w:cs="Times New Roman"/>
          <w:b/>
          <w:bCs/>
        </w:rPr>
        <w:t xml:space="preserve"> December </w:t>
      </w:r>
      <w:r>
        <w:rPr>
          <w:rFonts w:ascii="Times New Roman" w:hAnsi="Times New Roman" w:cs="Times New Roman"/>
          <w:b/>
          <w:bCs/>
        </w:rPr>
        <w:t>11-15</w:t>
      </w:r>
      <w:r w:rsidRPr="00836A31">
        <w:rPr>
          <w:rFonts w:ascii="Times New Roman" w:hAnsi="Times New Roman" w:cs="Times New Roman"/>
          <w:b/>
          <w:bCs/>
        </w:rPr>
        <w:t>,</w:t>
      </w:r>
      <w:r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Pr="00836A31">
        <w:rPr>
          <w:rFonts w:ascii="Times New Roman" w:hAnsi="Times New Roman" w:cs="Times New Roman"/>
          <w:b/>
          <w:bCs/>
        </w:rPr>
        <w:t>202</w:t>
      </w:r>
      <w:r>
        <w:rPr>
          <w:rFonts w:ascii="Times New Roman" w:hAnsi="Times New Roman" w:cs="Times New Roman"/>
          <w:b/>
          <w:bCs/>
        </w:rPr>
        <w:t>3</w:t>
      </w:r>
      <w:proofErr w:type="gramEnd"/>
      <w:r w:rsidRPr="00836A31">
        <w:rPr>
          <w:rFonts w:ascii="Times New Roman" w:hAnsi="Times New Roman" w:cs="Times New Roman"/>
          <w:b/>
          <w:bCs/>
        </w:rPr>
        <w:t xml:space="preserve"> Newsletter</w:t>
      </w:r>
    </w:p>
    <w:p w14:paraId="503D6100" w14:textId="77777777" w:rsidR="003758B4" w:rsidRPr="00762609" w:rsidRDefault="003758B4" w:rsidP="003758B4">
      <w:pPr>
        <w:spacing w:after="0" w:line="360" w:lineRule="auto"/>
        <w:rPr>
          <w:rFonts w:ascii="Times New Roman" w:hAnsi="Times New Roman" w:cs="Times New Roman"/>
          <w:sz w:val="2"/>
          <w:szCs w:val="2"/>
        </w:rPr>
      </w:pPr>
    </w:p>
    <w:p w14:paraId="5DBF1FD4" w14:textId="77777777" w:rsidR="003758B4" w:rsidRDefault="003758B4" w:rsidP="003758B4">
      <w:pPr>
        <w:spacing w:after="0" w:line="360" w:lineRule="auto"/>
        <w:rPr>
          <w:rFonts w:ascii="Times New Roman" w:hAnsi="Times New Roman" w:cs="Times New Roman"/>
        </w:rPr>
      </w:pPr>
      <w:r w:rsidRPr="005B2BFC">
        <w:rPr>
          <w:rFonts w:ascii="Times New Roman" w:hAnsi="Times New Roman" w:cs="Times New Roman"/>
        </w:rPr>
        <w:t>Dear WHAA Families,</w:t>
      </w:r>
    </w:p>
    <w:p w14:paraId="0834F843" w14:textId="2F8E3436" w:rsidR="003758B4" w:rsidRDefault="003758B4" w:rsidP="003758B4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This </w:t>
      </w:r>
      <w:r>
        <w:rPr>
          <w:rFonts w:ascii="Times New Roman" w:hAnsi="Times New Roman" w:cs="Times New Roman"/>
        </w:rPr>
        <w:t>seventeenth</w:t>
      </w:r>
      <w:r>
        <w:rPr>
          <w:rFonts w:ascii="Times New Roman" w:hAnsi="Times New Roman" w:cs="Times New Roman"/>
        </w:rPr>
        <w:t xml:space="preserve"> week of the 2023-2024 school has </w:t>
      </w:r>
      <w:r>
        <w:rPr>
          <w:rFonts w:ascii="Times New Roman" w:hAnsi="Times New Roman" w:cs="Times New Roman"/>
        </w:rPr>
        <w:t xml:space="preserve">been exciting with the field trip and busy preparing for report cards. </w:t>
      </w:r>
      <w:r>
        <w:rPr>
          <w:rFonts w:ascii="Times New Roman" w:hAnsi="Times New Roman" w:cs="Times New Roman"/>
        </w:rPr>
        <w:t xml:space="preserve">Worships this week were brought to us by Mr. </w:t>
      </w:r>
      <w:r>
        <w:rPr>
          <w:rFonts w:ascii="Times New Roman" w:hAnsi="Times New Roman" w:cs="Times New Roman"/>
        </w:rPr>
        <w:t>Grimm</w:t>
      </w:r>
      <w:r>
        <w:rPr>
          <w:rFonts w:ascii="Times New Roman" w:hAnsi="Times New Roman" w:cs="Times New Roman"/>
        </w:rPr>
        <w:t xml:space="preserve"> and focused on the theme of </w:t>
      </w:r>
      <w:r>
        <w:rPr>
          <w:rFonts w:ascii="Times New Roman" w:hAnsi="Times New Roman" w:cs="Times New Roman"/>
        </w:rPr>
        <w:t>Listening and being attentive</w:t>
      </w:r>
      <w:r>
        <w:rPr>
          <w:rFonts w:ascii="Times New Roman" w:hAnsi="Times New Roman" w:cs="Times New Roman"/>
        </w:rPr>
        <w:t xml:space="preserve">. </w:t>
      </w:r>
      <w:r w:rsidR="000170CF">
        <w:rPr>
          <w:rFonts w:ascii="Times New Roman" w:hAnsi="Times New Roman" w:cs="Times New Roman"/>
        </w:rPr>
        <w:t xml:space="preserve">WHAA wants to say happy holidays to all families. </w:t>
      </w:r>
    </w:p>
    <w:p w14:paraId="7324D98F" w14:textId="77777777" w:rsidR="003758B4" w:rsidRDefault="003758B4" w:rsidP="003758B4">
      <w:pPr>
        <w:spacing w:after="0" w:line="360" w:lineRule="auto"/>
        <w:rPr>
          <w:rFonts w:ascii="Times New Roman" w:hAnsi="Times New Roman" w:cs="Times New Roman"/>
          <w:b/>
          <w:bCs/>
          <w:u w:val="single"/>
        </w:rPr>
      </w:pPr>
      <w:r w:rsidRPr="00516710">
        <w:rPr>
          <w:rFonts w:ascii="Times New Roman" w:hAnsi="Times New Roman" w:cs="Times New Roman"/>
          <w:b/>
          <w:bCs/>
          <w:u w:val="single"/>
        </w:rPr>
        <w:t>Below are some important events to remember.</w:t>
      </w:r>
      <w:r>
        <w:rPr>
          <w:rFonts w:ascii="Times New Roman" w:hAnsi="Times New Roman" w:cs="Times New Roman"/>
          <w:b/>
          <w:bCs/>
          <w:u w:val="single"/>
        </w:rPr>
        <w:t xml:space="preserve"> </w:t>
      </w:r>
    </w:p>
    <w:p w14:paraId="4FC431AA" w14:textId="0695B8F2" w:rsidR="000170CF" w:rsidRPr="004E4B79" w:rsidRDefault="000170CF" w:rsidP="003758B4">
      <w:pPr>
        <w:tabs>
          <w:tab w:val="left" w:pos="5880"/>
        </w:tabs>
        <w:spacing w:after="0"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u w:val="single"/>
        </w:rPr>
        <w:t>FRIDAY, DECEMBER 15 SPECIAL DAY:</w:t>
      </w:r>
      <w:r>
        <w:rPr>
          <w:rFonts w:ascii="Times New Roman" w:hAnsi="Times New Roman" w:cs="Times New Roman"/>
        </w:rPr>
        <w:t xml:space="preserve"> WHAA is reminding parents that a warm breakfast will be provided for the students in the morning. Students will be allowed to dress more casually tomorrow. For example, jeans, </w:t>
      </w:r>
      <w:proofErr w:type="gramStart"/>
      <w:r w:rsidR="00EA4BBC">
        <w:rPr>
          <w:rFonts w:ascii="Times New Roman" w:hAnsi="Times New Roman" w:cs="Times New Roman"/>
        </w:rPr>
        <w:t>a t</w:t>
      </w:r>
      <w:proofErr w:type="gramEnd"/>
      <w:r>
        <w:rPr>
          <w:rFonts w:ascii="Times New Roman" w:hAnsi="Times New Roman" w:cs="Times New Roman"/>
        </w:rPr>
        <w:t>-shirt</w:t>
      </w:r>
      <w:r w:rsidR="00EA4BBC">
        <w:rPr>
          <w:rFonts w:ascii="Times New Roman" w:hAnsi="Times New Roman" w:cs="Times New Roman"/>
        </w:rPr>
        <w:t xml:space="preserve">, or </w:t>
      </w:r>
      <w:r w:rsidR="004E4B79">
        <w:rPr>
          <w:rFonts w:ascii="Times New Roman" w:hAnsi="Times New Roman" w:cs="Times New Roman"/>
        </w:rPr>
        <w:t>dress-up</w:t>
      </w:r>
      <w:r>
        <w:rPr>
          <w:rFonts w:ascii="Times New Roman" w:hAnsi="Times New Roman" w:cs="Times New Roman"/>
        </w:rPr>
        <w:t xml:space="preserve"> that is appropriate will be acceptable for attire.</w:t>
      </w:r>
      <w:r w:rsidR="004E4B79" w:rsidRPr="004E4B79">
        <w:rPr>
          <w:rFonts w:ascii="Times New Roman" w:hAnsi="Times New Roman" w:cs="Times New Roman"/>
          <w:b/>
          <w:bCs/>
          <w:highlight w:val="yellow"/>
          <w:u w:val="single"/>
        </w:rPr>
        <w:t xml:space="preserve"> </w:t>
      </w:r>
      <w:r w:rsidR="004E4B79" w:rsidRPr="000170CF">
        <w:rPr>
          <w:rFonts w:ascii="Times New Roman" w:hAnsi="Times New Roman" w:cs="Times New Roman"/>
          <w:b/>
          <w:bCs/>
          <w:highlight w:val="yellow"/>
          <w:u w:val="single"/>
        </w:rPr>
        <w:t>Also, please make sure to arrive on time at 12:00 p.m. tomorrow for dismissal.</w:t>
      </w:r>
      <w:r w:rsidR="004E4B79">
        <w:rPr>
          <w:rFonts w:ascii="Times New Roman" w:hAnsi="Times New Roman" w:cs="Times New Roman"/>
          <w:b/>
          <w:bCs/>
          <w:u w:val="single"/>
        </w:rPr>
        <w:t xml:space="preserve"> </w:t>
      </w:r>
      <w:r w:rsidR="00EA4BB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Thank you</w:t>
      </w:r>
      <w:r w:rsidR="00EA4BBC">
        <w:rPr>
          <w:rFonts w:ascii="Times New Roman" w:hAnsi="Times New Roman" w:cs="Times New Roman"/>
        </w:rPr>
        <w:t xml:space="preserve"> for your cooperation.</w:t>
      </w:r>
      <w:r w:rsidR="004E4B79">
        <w:rPr>
          <w:rFonts w:ascii="Times New Roman" w:hAnsi="Times New Roman" w:cs="Times New Roman"/>
        </w:rPr>
        <w:t xml:space="preserve"> Report cards will be handed out then. </w:t>
      </w:r>
    </w:p>
    <w:p w14:paraId="7735A6B5" w14:textId="4047CD9B" w:rsidR="000170CF" w:rsidRPr="000170CF" w:rsidRDefault="00EA4BBC" w:rsidP="003758B4">
      <w:pPr>
        <w:tabs>
          <w:tab w:val="left" w:pos="5880"/>
        </w:tabs>
        <w:spacing w:after="0"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6E09829" wp14:editId="09DEF188">
            <wp:extent cx="5943600" cy="2651760"/>
            <wp:effectExtent l="0" t="0" r="0" b="3810"/>
            <wp:docPr id="2800465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805C6" w14:textId="612AC9CD" w:rsidR="003758B4" w:rsidRPr="00A87CAE" w:rsidRDefault="003758B4" w:rsidP="003758B4">
      <w:pPr>
        <w:tabs>
          <w:tab w:val="left" w:pos="5880"/>
        </w:tabs>
        <w:spacing w:after="0" w:line="360" w:lineRule="auto"/>
        <w:rPr>
          <w:rFonts w:ascii="Times New Roman" w:hAnsi="Times New Roman" w:cs="Times New Roman"/>
        </w:rPr>
      </w:pPr>
      <w:r w:rsidRPr="009524EF">
        <w:rPr>
          <w:rFonts w:ascii="Times New Roman" w:hAnsi="Times New Roman" w:cs="Times New Roman"/>
          <w:i/>
          <w:iCs/>
        </w:rPr>
        <w:t>Thank you for your prayers and support. WHAA continues to pray for all the families. Have a blessed and restful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</w:rPr>
        <w:t>winter break</w:t>
      </w:r>
      <w:r>
        <w:rPr>
          <w:rFonts w:ascii="Times New Roman" w:hAnsi="Times New Roman" w:cs="Times New Roman"/>
          <w:i/>
          <w:iCs/>
        </w:rPr>
        <w:t>!</w:t>
      </w:r>
    </w:p>
    <w:p w14:paraId="17753CC9" w14:textId="77777777" w:rsidR="000170CF" w:rsidRPr="00EA4BBC" w:rsidRDefault="000170CF" w:rsidP="003758B4">
      <w:pPr>
        <w:spacing w:after="0" w:line="276" w:lineRule="auto"/>
        <w:rPr>
          <w:rFonts w:ascii="Times New Roman" w:hAnsi="Times New Roman" w:cs="Times New Roman"/>
          <w:b/>
          <w:bCs/>
          <w:sz w:val="4"/>
          <w:szCs w:val="4"/>
          <w:highlight w:val="yellow"/>
          <w:u w:val="single"/>
        </w:rPr>
      </w:pPr>
    </w:p>
    <w:p w14:paraId="03C84162" w14:textId="77777777" w:rsidR="003758B4" w:rsidRPr="009D16F7" w:rsidRDefault="003758B4" w:rsidP="003758B4">
      <w:pPr>
        <w:spacing w:after="0" w:line="276" w:lineRule="auto"/>
        <w:rPr>
          <w:rFonts w:ascii="Times New Roman" w:hAnsi="Times New Roman" w:cs="Times New Roman"/>
          <w:b/>
          <w:bCs/>
          <w:u w:val="single"/>
        </w:rPr>
      </w:pPr>
      <w:r w:rsidRPr="001C51CD">
        <w:rPr>
          <w:rFonts w:ascii="Times New Roman" w:hAnsi="Times New Roman" w:cs="Times New Roman"/>
          <w:b/>
          <w:bCs/>
          <w:highlight w:val="yellow"/>
          <w:u w:val="single"/>
        </w:rPr>
        <w:t>- Important Dates:</w:t>
      </w:r>
    </w:p>
    <w:p w14:paraId="536B76C2" w14:textId="77777777" w:rsidR="003758B4" w:rsidRDefault="003758B4" w:rsidP="003758B4">
      <w:pPr>
        <w:spacing w:after="0" w:line="276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Friday, December 15 Warm Breakfast/Early Dismissal at 12:00 p.m. (Winter Break)</w:t>
      </w:r>
    </w:p>
    <w:p w14:paraId="5CB7C37F" w14:textId="77777777" w:rsidR="003758B4" w:rsidRDefault="003758B4" w:rsidP="003758B4">
      <w:pPr>
        <w:spacing w:after="0" w:line="276" w:lineRule="auto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Monday-Friday, December 18-January 1 Winter Break </w:t>
      </w:r>
      <w:r w:rsidRPr="00FF1E30">
        <w:rPr>
          <w:rFonts w:ascii="Times New Roman" w:hAnsi="Times New Roman" w:cs="Times New Roman"/>
          <w:b/>
          <w:bCs/>
          <w:sz w:val="20"/>
          <w:szCs w:val="20"/>
          <w:highlight w:val="yellow"/>
          <w:u w:val="single"/>
        </w:rPr>
        <w:t>(No School)</w:t>
      </w:r>
    </w:p>
    <w:p w14:paraId="10D3C2DF" w14:textId="77777777" w:rsidR="003758B4" w:rsidRPr="000B5F48" w:rsidRDefault="003758B4" w:rsidP="003758B4">
      <w:pPr>
        <w:spacing w:after="0" w:line="276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FF1E30">
        <w:rPr>
          <w:rFonts w:ascii="Times New Roman" w:hAnsi="Times New Roman" w:cs="Times New Roman"/>
          <w:b/>
          <w:bCs/>
          <w:sz w:val="20"/>
          <w:szCs w:val="20"/>
        </w:rPr>
        <w:t>Tuesda</w:t>
      </w:r>
      <w:r>
        <w:rPr>
          <w:rFonts w:ascii="Times New Roman" w:hAnsi="Times New Roman" w:cs="Times New Roman"/>
          <w:b/>
          <w:bCs/>
          <w:sz w:val="20"/>
          <w:szCs w:val="20"/>
        </w:rPr>
        <w:t>y, January 2 Classes Resume for Third Quarter</w:t>
      </w:r>
    </w:p>
    <w:p w14:paraId="26E78F6C" w14:textId="77777777" w:rsidR="003758B4" w:rsidRPr="00EA4BBC" w:rsidRDefault="003758B4" w:rsidP="003758B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F5C1A"/>
          <w:sz w:val="6"/>
          <w:szCs w:val="4"/>
          <w:bdr w:val="none" w:sz="0" w:space="0" w:color="auto" w:frame="1"/>
        </w:rPr>
      </w:pPr>
    </w:p>
    <w:p w14:paraId="1C75F4BC" w14:textId="77777777" w:rsidR="003758B4" w:rsidRPr="00EF2B99" w:rsidRDefault="003758B4" w:rsidP="003758B4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 w:rsidRPr="00EF2B99">
        <w:rPr>
          <w:rFonts w:ascii="inherit" w:eastAsia="Times New Roman" w:hAnsi="inherit" w:cs="Calibri"/>
          <w:b/>
          <w:bCs/>
          <w:color w:val="0F5C1A"/>
          <w:sz w:val="28"/>
          <w:szCs w:val="28"/>
          <w:bdr w:val="none" w:sz="0" w:space="0" w:color="auto" w:frame="1"/>
        </w:rPr>
        <w:t>W</w:t>
      </w:r>
      <w:r w:rsidRPr="00EF2B99">
        <w:rPr>
          <w:rFonts w:ascii="Calibri" w:eastAsia="Times New Roman" w:hAnsi="Calibri" w:cs="Calibri"/>
          <w:color w:val="0F5C1A"/>
          <w:sz w:val="24"/>
          <w:szCs w:val="24"/>
          <w:bdr w:val="none" w:sz="0" w:space="0" w:color="auto" w:frame="1"/>
        </w:rPr>
        <w:t>inter </w:t>
      </w:r>
      <w:r w:rsidRPr="00EF2B99">
        <w:rPr>
          <w:rFonts w:ascii="inherit" w:eastAsia="Times New Roman" w:hAnsi="inherit" w:cs="Calibri"/>
          <w:b/>
          <w:bCs/>
          <w:color w:val="0F5C1A"/>
          <w:sz w:val="28"/>
          <w:szCs w:val="28"/>
          <w:bdr w:val="none" w:sz="0" w:space="0" w:color="auto" w:frame="1"/>
        </w:rPr>
        <w:t>H</w:t>
      </w:r>
      <w:r w:rsidRPr="00EF2B99">
        <w:rPr>
          <w:rFonts w:ascii="Calibri" w:eastAsia="Times New Roman" w:hAnsi="Calibri" w:cs="Calibri"/>
          <w:color w:val="0F5C1A"/>
          <w:sz w:val="24"/>
          <w:szCs w:val="24"/>
          <w:bdr w:val="none" w:sz="0" w:space="0" w:color="auto" w:frame="1"/>
        </w:rPr>
        <w:t>aven </w:t>
      </w:r>
      <w:r w:rsidRPr="00EF2B99">
        <w:rPr>
          <w:rFonts w:ascii="inherit" w:eastAsia="Times New Roman" w:hAnsi="inherit" w:cs="Calibri"/>
          <w:b/>
          <w:bCs/>
          <w:color w:val="0F5C1A"/>
          <w:sz w:val="28"/>
          <w:szCs w:val="28"/>
          <w:bdr w:val="none" w:sz="0" w:space="0" w:color="auto" w:frame="1"/>
        </w:rPr>
        <w:t>A</w:t>
      </w:r>
      <w:r w:rsidRPr="00EF2B99">
        <w:rPr>
          <w:rFonts w:ascii="Calibri" w:eastAsia="Times New Roman" w:hAnsi="Calibri" w:cs="Calibri"/>
          <w:color w:val="0F5C1A"/>
          <w:sz w:val="24"/>
          <w:szCs w:val="24"/>
          <w:bdr w:val="none" w:sz="0" w:space="0" w:color="auto" w:frame="1"/>
        </w:rPr>
        <w:t>dventist </w:t>
      </w:r>
      <w:r w:rsidRPr="00EF2B99">
        <w:rPr>
          <w:rFonts w:ascii="inherit" w:eastAsia="Times New Roman" w:hAnsi="inherit" w:cs="Calibri"/>
          <w:b/>
          <w:bCs/>
          <w:color w:val="0F5C1A"/>
          <w:sz w:val="28"/>
          <w:szCs w:val="28"/>
          <w:bdr w:val="none" w:sz="0" w:space="0" w:color="auto" w:frame="1"/>
        </w:rPr>
        <w:t>A</w:t>
      </w:r>
      <w:r w:rsidRPr="00EF2B99">
        <w:rPr>
          <w:rFonts w:ascii="Calibri" w:eastAsia="Times New Roman" w:hAnsi="Calibri" w:cs="Calibri"/>
          <w:color w:val="0F5C1A"/>
          <w:sz w:val="24"/>
          <w:szCs w:val="24"/>
          <w:bdr w:val="none" w:sz="0" w:space="0" w:color="auto" w:frame="1"/>
        </w:rPr>
        <w:t>cademy </w:t>
      </w:r>
      <w:r w:rsidRPr="00EF2B99">
        <w:rPr>
          <w:rFonts w:ascii="inherit" w:eastAsia="Times New Roman" w:hAnsi="inherit" w:cs="Calibri"/>
          <w:color w:val="0F5C1A"/>
          <w:sz w:val="28"/>
          <w:szCs w:val="28"/>
          <w:bdr w:val="none" w:sz="0" w:space="0" w:color="auto" w:frame="1"/>
        </w:rPr>
        <w:t>(</w:t>
      </w:r>
      <w:r w:rsidRPr="00EF2B99">
        <w:rPr>
          <w:rFonts w:ascii="inherit" w:eastAsia="Times New Roman" w:hAnsi="inherit" w:cs="Calibri"/>
          <w:b/>
          <w:bCs/>
          <w:color w:val="0F5C1A"/>
          <w:sz w:val="28"/>
          <w:szCs w:val="28"/>
          <w:bdr w:val="none" w:sz="0" w:space="0" w:color="auto" w:frame="1"/>
        </w:rPr>
        <w:t>WHAA</w:t>
      </w:r>
      <w:r w:rsidRPr="00EF2B99">
        <w:rPr>
          <w:rFonts w:ascii="inherit" w:eastAsia="Times New Roman" w:hAnsi="inherit" w:cs="Calibri"/>
          <w:color w:val="0F5C1A"/>
          <w:sz w:val="28"/>
          <w:szCs w:val="28"/>
          <w:bdr w:val="none" w:sz="0" w:space="0" w:color="auto" w:frame="1"/>
        </w:rPr>
        <w:t>)</w:t>
      </w:r>
    </w:p>
    <w:p w14:paraId="743A833F" w14:textId="77777777" w:rsidR="003758B4" w:rsidRDefault="003758B4" w:rsidP="003758B4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Calibri"/>
          <w:color w:val="0F5C1A"/>
          <w:sz w:val="24"/>
          <w:szCs w:val="24"/>
          <w:bdr w:val="none" w:sz="0" w:space="0" w:color="auto" w:frame="1"/>
        </w:rPr>
      </w:pPr>
      <w:r w:rsidRPr="00EF2B99">
        <w:rPr>
          <w:rFonts w:ascii="inherit" w:eastAsia="Times New Roman" w:hAnsi="inherit" w:cs="Calibri"/>
          <w:b/>
          <w:bCs/>
          <w:color w:val="0F5C1A"/>
          <w:sz w:val="28"/>
          <w:szCs w:val="28"/>
          <w:bdr w:val="none" w:sz="0" w:space="0" w:color="auto" w:frame="1"/>
        </w:rPr>
        <w:t>"W</w:t>
      </w:r>
      <w:r w:rsidRPr="00EF2B99">
        <w:rPr>
          <w:rFonts w:ascii="Calibri" w:eastAsia="Times New Roman" w:hAnsi="Calibri" w:cs="Calibri"/>
          <w:color w:val="0F5C1A"/>
          <w:sz w:val="24"/>
          <w:szCs w:val="24"/>
          <w:bdr w:val="none" w:sz="0" w:space="0" w:color="auto" w:frame="1"/>
        </w:rPr>
        <w:t>isdom and </w:t>
      </w:r>
      <w:r w:rsidRPr="00EF2B99">
        <w:rPr>
          <w:rFonts w:ascii="inherit" w:eastAsia="Times New Roman" w:hAnsi="inherit" w:cs="Calibri"/>
          <w:b/>
          <w:bCs/>
          <w:color w:val="0F5C1A"/>
          <w:sz w:val="28"/>
          <w:szCs w:val="28"/>
          <w:bdr w:val="none" w:sz="0" w:space="0" w:color="auto" w:frame="1"/>
        </w:rPr>
        <w:t>H</w:t>
      </w:r>
      <w:r w:rsidRPr="00EF2B99">
        <w:rPr>
          <w:rFonts w:ascii="Calibri" w:eastAsia="Times New Roman" w:hAnsi="Calibri" w:cs="Calibri"/>
          <w:color w:val="0F5C1A"/>
          <w:sz w:val="24"/>
          <w:szCs w:val="24"/>
          <w:bdr w:val="none" w:sz="0" w:space="0" w:color="auto" w:frame="1"/>
        </w:rPr>
        <w:t>armony, </w:t>
      </w:r>
      <w:r w:rsidRPr="00EF2B99">
        <w:rPr>
          <w:rFonts w:ascii="inherit" w:eastAsia="Times New Roman" w:hAnsi="inherit" w:cs="Calibri"/>
          <w:b/>
          <w:bCs/>
          <w:color w:val="0F5C1A"/>
          <w:sz w:val="28"/>
          <w:szCs w:val="28"/>
          <w:bdr w:val="none" w:sz="0" w:space="0" w:color="auto" w:frame="1"/>
        </w:rPr>
        <w:t>A</w:t>
      </w:r>
      <w:r w:rsidRPr="00EF2B99">
        <w:rPr>
          <w:rFonts w:ascii="Calibri" w:eastAsia="Times New Roman" w:hAnsi="Calibri" w:cs="Calibri"/>
          <w:color w:val="0F5C1A"/>
          <w:sz w:val="24"/>
          <w:szCs w:val="24"/>
          <w:bdr w:val="none" w:sz="0" w:space="0" w:color="auto" w:frame="1"/>
        </w:rPr>
        <w:t>nchored in </w:t>
      </w:r>
      <w:r w:rsidRPr="00EF2B99">
        <w:rPr>
          <w:rFonts w:ascii="inherit" w:eastAsia="Times New Roman" w:hAnsi="inherit" w:cs="Calibri"/>
          <w:b/>
          <w:bCs/>
          <w:color w:val="0F5C1A"/>
          <w:sz w:val="28"/>
          <w:szCs w:val="28"/>
          <w:bdr w:val="none" w:sz="0" w:space="0" w:color="auto" w:frame="1"/>
        </w:rPr>
        <w:t>A</w:t>
      </w:r>
      <w:r w:rsidRPr="00EF2B99">
        <w:rPr>
          <w:rFonts w:ascii="Calibri" w:eastAsia="Times New Roman" w:hAnsi="Calibri" w:cs="Calibri"/>
          <w:color w:val="0F5C1A"/>
          <w:sz w:val="24"/>
          <w:szCs w:val="24"/>
          <w:bdr w:val="none" w:sz="0" w:space="0" w:color="auto" w:frame="1"/>
        </w:rPr>
        <w:t>chievement"</w:t>
      </w:r>
    </w:p>
    <w:p w14:paraId="03C9F583" w14:textId="77777777" w:rsidR="003758B4" w:rsidRPr="00EA4BBC" w:rsidRDefault="003758B4" w:rsidP="003758B4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Calibri"/>
          <w:color w:val="0F5C1A"/>
          <w:sz w:val="6"/>
          <w:szCs w:val="6"/>
          <w:bdr w:val="none" w:sz="0" w:space="0" w:color="auto" w:frame="1"/>
        </w:rPr>
      </w:pPr>
    </w:p>
    <w:p w14:paraId="75DC4C2C" w14:textId="77777777" w:rsidR="003758B4" w:rsidRPr="002C5C9B" w:rsidRDefault="003758B4" w:rsidP="003758B4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Calibri"/>
          <w:i/>
          <w:iCs/>
          <w:color w:val="0F5C1A"/>
          <w:sz w:val="24"/>
          <w:szCs w:val="24"/>
          <w:bdr w:val="none" w:sz="0" w:space="0" w:color="auto" w:frame="1"/>
        </w:rPr>
      </w:pPr>
      <w:r w:rsidRPr="002C5C9B">
        <w:rPr>
          <w:rFonts w:ascii="Calibri" w:eastAsia="Times New Roman" w:hAnsi="Calibri" w:cs="Calibri"/>
          <w:i/>
          <w:iCs/>
          <w:color w:val="0F5C1A"/>
          <w:sz w:val="24"/>
          <w:szCs w:val="24"/>
          <w:bdr w:val="none" w:sz="0" w:space="0" w:color="auto" w:frame="1"/>
        </w:rPr>
        <w:t xml:space="preserve">The </w:t>
      </w:r>
      <w:r w:rsidRPr="002C5C9B">
        <w:rPr>
          <w:rFonts w:ascii="Calibri" w:eastAsia="Times New Roman" w:hAnsi="Calibri" w:cs="Calibri"/>
          <w:b/>
          <w:bCs/>
          <w:i/>
          <w:iCs/>
          <w:color w:val="0F5C1A"/>
          <w:sz w:val="24"/>
          <w:szCs w:val="24"/>
          <w:highlight w:val="yellow"/>
          <w:u w:val="single"/>
          <w:bdr w:val="none" w:sz="0" w:space="0" w:color="auto" w:frame="1"/>
        </w:rPr>
        <w:t>W</w:t>
      </w:r>
      <w:r w:rsidRPr="002C5C9B">
        <w:rPr>
          <w:rFonts w:ascii="Calibri" w:eastAsia="Times New Roman" w:hAnsi="Calibri" w:cs="Calibri"/>
          <w:i/>
          <w:iCs/>
          <w:color w:val="0F5C1A"/>
          <w:sz w:val="24"/>
          <w:szCs w:val="24"/>
          <w:bdr w:val="none" w:sz="0" w:space="0" w:color="auto" w:frame="1"/>
        </w:rPr>
        <w:t xml:space="preserve">isdom of God, the Harmony of the </w:t>
      </w:r>
      <w:r w:rsidRPr="002C5C9B">
        <w:rPr>
          <w:rFonts w:ascii="Calibri" w:eastAsia="Times New Roman" w:hAnsi="Calibri" w:cs="Calibri"/>
          <w:b/>
          <w:bCs/>
          <w:i/>
          <w:iCs/>
          <w:color w:val="0F5C1A"/>
          <w:sz w:val="24"/>
          <w:szCs w:val="24"/>
          <w:highlight w:val="yellow"/>
          <w:u w:val="single"/>
          <w:bdr w:val="none" w:sz="0" w:space="0" w:color="auto" w:frame="1"/>
        </w:rPr>
        <w:t>H</w:t>
      </w:r>
      <w:r w:rsidRPr="002C5C9B">
        <w:rPr>
          <w:rFonts w:ascii="Calibri" w:eastAsia="Times New Roman" w:hAnsi="Calibri" w:cs="Calibri"/>
          <w:i/>
          <w:iCs/>
          <w:color w:val="0F5C1A"/>
          <w:sz w:val="24"/>
          <w:szCs w:val="24"/>
          <w:bdr w:val="none" w:sz="0" w:space="0" w:color="auto" w:frame="1"/>
        </w:rPr>
        <w:t xml:space="preserve">oly Spirit, </w:t>
      </w:r>
      <w:r w:rsidRPr="002C5C9B">
        <w:rPr>
          <w:rFonts w:ascii="Calibri" w:eastAsia="Times New Roman" w:hAnsi="Calibri" w:cs="Calibri"/>
          <w:b/>
          <w:bCs/>
          <w:i/>
          <w:iCs/>
          <w:color w:val="0F5C1A"/>
          <w:sz w:val="24"/>
          <w:szCs w:val="24"/>
          <w:highlight w:val="yellow"/>
          <w:u w:val="single"/>
          <w:bdr w:val="none" w:sz="0" w:space="0" w:color="auto" w:frame="1"/>
        </w:rPr>
        <w:t>A</w:t>
      </w:r>
      <w:r w:rsidRPr="002C5C9B">
        <w:rPr>
          <w:rFonts w:ascii="Calibri" w:eastAsia="Times New Roman" w:hAnsi="Calibri" w:cs="Calibri"/>
          <w:i/>
          <w:iCs/>
          <w:color w:val="0F5C1A"/>
          <w:sz w:val="24"/>
          <w:szCs w:val="24"/>
          <w:bdr w:val="none" w:sz="0" w:space="0" w:color="auto" w:frame="1"/>
        </w:rPr>
        <w:t xml:space="preserve">nchored </w:t>
      </w:r>
    </w:p>
    <w:p w14:paraId="445A8CA3" w14:textId="20A021E2" w:rsidR="009A0EC9" w:rsidRPr="003758B4" w:rsidRDefault="003758B4" w:rsidP="003758B4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Calibri"/>
          <w:i/>
          <w:iCs/>
          <w:color w:val="0F5C1A"/>
          <w:sz w:val="24"/>
          <w:szCs w:val="24"/>
          <w:bdr w:val="none" w:sz="0" w:space="0" w:color="auto" w:frame="1"/>
        </w:rPr>
      </w:pPr>
      <w:r w:rsidRPr="002C5C9B">
        <w:rPr>
          <w:rFonts w:ascii="Calibri" w:eastAsia="Times New Roman" w:hAnsi="Calibri" w:cs="Calibri"/>
          <w:i/>
          <w:iCs/>
          <w:color w:val="0F5C1A"/>
          <w:sz w:val="24"/>
          <w:szCs w:val="24"/>
          <w:bdr w:val="none" w:sz="0" w:space="0" w:color="auto" w:frame="1"/>
        </w:rPr>
        <w:t xml:space="preserve">in Jesus and Advancing the </w:t>
      </w:r>
      <w:r w:rsidRPr="002C5C9B">
        <w:rPr>
          <w:rFonts w:ascii="Calibri" w:eastAsia="Times New Roman" w:hAnsi="Calibri" w:cs="Calibri"/>
          <w:b/>
          <w:bCs/>
          <w:i/>
          <w:iCs/>
          <w:color w:val="0F5C1A"/>
          <w:sz w:val="24"/>
          <w:szCs w:val="24"/>
          <w:highlight w:val="yellow"/>
          <w:u w:val="single"/>
          <w:bdr w:val="none" w:sz="0" w:space="0" w:color="auto" w:frame="1"/>
        </w:rPr>
        <w:t>A</w:t>
      </w:r>
      <w:r w:rsidRPr="002C5C9B">
        <w:rPr>
          <w:rFonts w:ascii="Calibri" w:eastAsia="Times New Roman" w:hAnsi="Calibri" w:cs="Calibri"/>
          <w:i/>
          <w:iCs/>
          <w:color w:val="0F5C1A"/>
          <w:sz w:val="24"/>
          <w:szCs w:val="24"/>
          <w:bdr w:val="none" w:sz="0" w:space="0" w:color="auto" w:frame="1"/>
        </w:rPr>
        <w:t>chievement Together.</w:t>
      </w:r>
    </w:p>
    <w:sectPr w:rsidR="009A0EC9" w:rsidRPr="003758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8B4"/>
    <w:rsid w:val="000170CF"/>
    <w:rsid w:val="003758B4"/>
    <w:rsid w:val="004E4B79"/>
    <w:rsid w:val="009A0EC9"/>
    <w:rsid w:val="00CC6011"/>
    <w:rsid w:val="00D50EB2"/>
    <w:rsid w:val="00EA4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4D7DB"/>
  <w15:chartTrackingRefBased/>
  <w15:docId w15:val="{5533536B-61F5-4D13-86F1-B5F8DEE4B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58B4"/>
    <w:rPr>
      <w:rFonts w:eastAsiaTheme="minorEastAsia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Corey Grimm</dc:creator>
  <cp:keywords/>
  <dc:description/>
  <cp:lastModifiedBy>Corey Grimm</cp:lastModifiedBy>
  <cp:revision>1</cp:revision>
  <cp:lastPrinted>2023-12-14T17:52:00Z</cp:lastPrinted>
  <dcterms:created xsi:type="dcterms:W3CDTF">2023-12-14T17:12:00Z</dcterms:created>
  <dcterms:modified xsi:type="dcterms:W3CDTF">2023-12-15T00:17:00Z</dcterms:modified>
</cp:coreProperties>
</file>